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269094AE" w:rsidR="002F12E3" w:rsidRDefault="00F21A06" w:rsidP="00C376B5">
      <w:pPr>
        <w:pStyle w:val="Title"/>
      </w:pPr>
      <w:r>
        <w:t xml:space="preserve">DPA </w:t>
      </w:r>
      <w:r w:rsidR="00CB1804">
        <w:t>P10-01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0E3C790F" w:rsidR="00A70470" w:rsidRPr="00C27A51" w:rsidRDefault="00A70470" w:rsidP="00A70470">
      <w:pPr>
        <w:pStyle w:val="ListParagraph"/>
        <w:numPr>
          <w:ilvl w:val="0"/>
          <w:numId w:val="1"/>
        </w:numPr>
      </w:pPr>
      <w:r w:rsidRPr="00C27A51">
        <w:t>The</w:t>
      </w:r>
      <w:r w:rsidR="00E65C12">
        <w:t xml:space="preserve"> California</w:t>
      </w:r>
      <w:r w:rsidR="00E34A6E">
        <w:t xml:space="preserve"> Trail</w:t>
      </w:r>
      <w:r w:rsidR="00E65C12">
        <w:t xml:space="preserve"> and Mormon Pioneer Trail are</w:t>
      </w:r>
      <w:r w:rsidRPr="00C27A51">
        <w:t xml:space="preserve">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33D047DB" w:rsidR="00F21A06" w:rsidRPr="006876D1" w:rsidRDefault="00E65C12" w:rsidP="00F21A06">
      <w:pPr>
        <w:pStyle w:val="ListParagraph"/>
        <w:numPr>
          <w:ilvl w:val="0"/>
          <w:numId w:val="1"/>
        </w:numPr>
      </w:pPr>
      <w:r>
        <w:t>6</w:t>
      </w:r>
      <w:r w:rsidR="00F21A06" w:rsidRPr="006876D1">
        <w:t xml:space="preserve"> Tribes have interest in </w:t>
      </w:r>
      <w:r>
        <w:t>Colfax and Platte</w:t>
      </w:r>
      <w:r w:rsidR="00F21A06" w:rsidRPr="006876D1">
        <w:t xml:space="preserve"> County</w:t>
      </w:r>
    </w:p>
    <w:p w14:paraId="55565CBC" w14:textId="2144B803" w:rsidR="00F21A06" w:rsidRPr="00E65C12" w:rsidRDefault="00F21A06" w:rsidP="00F21A06">
      <w:pPr>
        <w:pStyle w:val="ListParagraph"/>
        <w:numPr>
          <w:ilvl w:val="1"/>
          <w:numId w:val="1"/>
        </w:numPr>
      </w:pPr>
      <w:r w:rsidRPr="00E65C12">
        <w:t>Apache Tribe of Oklahoma</w:t>
      </w:r>
    </w:p>
    <w:p w14:paraId="072E5D45" w14:textId="43C86871" w:rsidR="00F21A06" w:rsidRPr="00E65C12" w:rsidRDefault="00F21A06" w:rsidP="00F21A06">
      <w:pPr>
        <w:pStyle w:val="ListParagraph"/>
        <w:numPr>
          <w:ilvl w:val="1"/>
          <w:numId w:val="1"/>
        </w:numPr>
      </w:pPr>
      <w:r w:rsidRPr="00E65C12">
        <w:t>Cheyenne and Arapaho Tribes, Oklahoma</w:t>
      </w:r>
    </w:p>
    <w:p w14:paraId="7E49D18C" w14:textId="38AAE882" w:rsidR="00E65C12" w:rsidRPr="00E65C12" w:rsidRDefault="00E65C12" w:rsidP="00F21A06">
      <w:pPr>
        <w:pStyle w:val="ListParagraph"/>
        <w:numPr>
          <w:ilvl w:val="1"/>
          <w:numId w:val="1"/>
        </w:numPr>
      </w:pPr>
      <w:r w:rsidRPr="00E65C12">
        <w:t>Omaha Tribe of Nebraska</w:t>
      </w:r>
    </w:p>
    <w:p w14:paraId="049F9577" w14:textId="4D637DC7" w:rsidR="00E65C12" w:rsidRPr="00E65C12" w:rsidRDefault="00E65C12" w:rsidP="00F21A06">
      <w:pPr>
        <w:pStyle w:val="ListParagraph"/>
        <w:numPr>
          <w:ilvl w:val="1"/>
          <w:numId w:val="1"/>
        </w:numPr>
      </w:pPr>
      <w:r w:rsidRPr="00E65C12">
        <w:t>Otoe-Missouria Tribe of Indians, Oklahoma</w:t>
      </w:r>
    </w:p>
    <w:p w14:paraId="494CA1D7" w14:textId="48506348" w:rsidR="00E65C12" w:rsidRPr="00E65C12" w:rsidRDefault="00E65C12" w:rsidP="00F21A06">
      <w:pPr>
        <w:pStyle w:val="ListParagraph"/>
        <w:numPr>
          <w:ilvl w:val="1"/>
          <w:numId w:val="1"/>
        </w:numPr>
      </w:pPr>
      <w:r w:rsidRPr="00E65C12">
        <w:t>Pawnee Nation of Oklahoma</w:t>
      </w:r>
    </w:p>
    <w:p w14:paraId="33972969" w14:textId="200196B6" w:rsidR="006876D1" w:rsidRDefault="006876D1" w:rsidP="00F21A06">
      <w:pPr>
        <w:pStyle w:val="ListParagraph"/>
        <w:numPr>
          <w:ilvl w:val="1"/>
          <w:numId w:val="1"/>
        </w:numPr>
      </w:pPr>
      <w:r w:rsidRPr="00E65C12">
        <w:t>Ponca Trib</w:t>
      </w:r>
      <w:r>
        <w:t>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362E9F98" w14:textId="6C4B5241" w:rsidR="00E65C12" w:rsidRPr="00246D19" w:rsidRDefault="00E65C12" w:rsidP="00145BB8">
      <w:pPr>
        <w:pStyle w:val="ListParagraph"/>
        <w:numPr>
          <w:ilvl w:val="1"/>
          <w:numId w:val="1"/>
        </w:numPr>
      </w:pPr>
      <w:r w:rsidRPr="00246D19">
        <w:t xml:space="preserve">Eskimo Curlew – Endangered </w:t>
      </w:r>
    </w:p>
    <w:p w14:paraId="2952D47A" w14:textId="5CED79B8" w:rsidR="006876D1" w:rsidRPr="00246D19" w:rsidRDefault="006876D1" w:rsidP="00145BB8">
      <w:pPr>
        <w:pStyle w:val="ListParagraph"/>
        <w:numPr>
          <w:ilvl w:val="1"/>
          <w:numId w:val="1"/>
        </w:numPr>
      </w:pPr>
      <w:r w:rsidRPr="00246D19">
        <w:t>Monarch Butterfly – Proposed Threatened</w:t>
      </w:r>
    </w:p>
    <w:p w14:paraId="497101CC" w14:textId="07A568D1" w:rsidR="00E65C12" w:rsidRPr="00246D19" w:rsidRDefault="00E65C12" w:rsidP="00E65C12">
      <w:pPr>
        <w:pStyle w:val="ListParagraph"/>
        <w:numPr>
          <w:ilvl w:val="1"/>
          <w:numId w:val="1"/>
        </w:numPr>
      </w:pPr>
      <w:r w:rsidRPr="00246D19">
        <w:t>Northern Long-eared Bat – Endangered</w:t>
      </w:r>
    </w:p>
    <w:p w14:paraId="2283762D" w14:textId="0BE3AFAB" w:rsidR="00E65C12" w:rsidRPr="00246D19" w:rsidRDefault="00E65C12" w:rsidP="00E65C12">
      <w:pPr>
        <w:pStyle w:val="ListParagraph"/>
        <w:numPr>
          <w:ilvl w:val="1"/>
          <w:numId w:val="1"/>
        </w:numPr>
      </w:pPr>
      <w:r w:rsidRPr="00246D19">
        <w:t xml:space="preserve">Pallid Sturgeon – Endangered </w:t>
      </w:r>
    </w:p>
    <w:p w14:paraId="38DBB3F5" w14:textId="775DBEC5" w:rsidR="00E65C12" w:rsidRPr="00246D19" w:rsidRDefault="00E65C12" w:rsidP="00E65C12">
      <w:pPr>
        <w:pStyle w:val="ListParagraph"/>
        <w:numPr>
          <w:ilvl w:val="1"/>
          <w:numId w:val="1"/>
        </w:numPr>
      </w:pPr>
      <w:r w:rsidRPr="00246D19">
        <w:t xml:space="preserve">Piping Plover – Threatened </w:t>
      </w:r>
    </w:p>
    <w:p w14:paraId="7CBA55F8" w14:textId="20B767F9" w:rsidR="00E65C12" w:rsidRPr="00246D19" w:rsidRDefault="00E65C12" w:rsidP="00145BB8">
      <w:pPr>
        <w:pStyle w:val="ListParagraph"/>
        <w:numPr>
          <w:ilvl w:val="1"/>
          <w:numId w:val="1"/>
        </w:numPr>
      </w:pPr>
      <w:r w:rsidRPr="00246D19">
        <w:t xml:space="preserve">Rufa Red Knot – Threatened </w:t>
      </w:r>
    </w:p>
    <w:p w14:paraId="26991ABA" w14:textId="0A887279" w:rsidR="00E65C12" w:rsidRPr="00246D19" w:rsidRDefault="00E65C12" w:rsidP="00145BB8">
      <w:pPr>
        <w:pStyle w:val="ListParagraph"/>
        <w:numPr>
          <w:ilvl w:val="1"/>
          <w:numId w:val="1"/>
        </w:numPr>
      </w:pPr>
      <w:r w:rsidRPr="00246D19">
        <w:t xml:space="preserve">Suckley’s Cuckoo Bumble Bee – Proposed Endangered </w:t>
      </w:r>
    </w:p>
    <w:p w14:paraId="2690164F" w14:textId="098E725D" w:rsidR="00E65C12" w:rsidRDefault="00E65C12" w:rsidP="00145BB8">
      <w:pPr>
        <w:pStyle w:val="ListParagraph"/>
        <w:numPr>
          <w:ilvl w:val="1"/>
          <w:numId w:val="1"/>
        </w:numPr>
      </w:pPr>
      <w:r w:rsidRPr="00246D19">
        <w:t xml:space="preserve">Western Prairie Fringed Orchid – Threatened </w:t>
      </w:r>
    </w:p>
    <w:p w14:paraId="23A5A654" w14:textId="71D44C12" w:rsidR="00DC7D7A" w:rsidRPr="00246D19" w:rsidRDefault="00DC7D7A" w:rsidP="00DC7D7A">
      <w:pPr>
        <w:pStyle w:val="ListParagraph"/>
        <w:numPr>
          <w:ilvl w:val="1"/>
          <w:numId w:val="1"/>
        </w:numPr>
      </w:pPr>
      <w:r>
        <w:t xml:space="preserve">Western </w:t>
      </w:r>
      <w:r w:rsidRPr="00246D19">
        <w:t>Regal Fritillary – Proposed Threatened</w:t>
      </w:r>
    </w:p>
    <w:p w14:paraId="1F42A8AC" w14:textId="34051AA1" w:rsidR="00E65C12" w:rsidRPr="00246D19" w:rsidRDefault="00E65C12" w:rsidP="00145BB8">
      <w:pPr>
        <w:pStyle w:val="ListParagraph"/>
        <w:numPr>
          <w:ilvl w:val="1"/>
          <w:numId w:val="1"/>
        </w:numPr>
      </w:pPr>
      <w:r w:rsidRPr="00246D19">
        <w:t xml:space="preserve">Whooping Crane – Endangered </w:t>
      </w:r>
    </w:p>
    <w:p w14:paraId="1EC4140A" w14:textId="1B52B58B" w:rsidR="00145BB8" w:rsidRPr="00246D19" w:rsidRDefault="00145BB8" w:rsidP="00145BB8">
      <w:pPr>
        <w:pStyle w:val="ListParagraph"/>
        <w:numPr>
          <w:ilvl w:val="0"/>
          <w:numId w:val="1"/>
        </w:numPr>
      </w:pPr>
      <w:r w:rsidRPr="00246D19">
        <w:t>State Listed Species</w:t>
      </w:r>
      <w:r w:rsidR="00213E7B" w:rsidRPr="00246D19">
        <w:t xml:space="preserve"> Range</w:t>
      </w:r>
    </w:p>
    <w:p w14:paraId="3F541CD3" w14:textId="33829070" w:rsidR="00E65C12" w:rsidRPr="00246D19" w:rsidRDefault="00E65C12" w:rsidP="00E65C12">
      <w:pPr>
        <w:pStyle w:val="ListParagraph"/>
        <w:numPr>
          <w:ilvl w:val="1"/>
          <w:numId w:val="1"/>
        </w:numPr>
      </w:pPr>
      <w:r w:rsidRPr="00246D19">
        <w:t xml:space="preserve">Interior Least Tern – Endangered </w:t>
      </w:r>
    </w:p>
    <w:p w14:paraId="4B005D2A" w14:textId="220BF21E" w:rsidR="00E65C12" w:rsidRPr="00246D19" w:rsidRDefault="00E65C12" w:rsidP="00E65C12">
      <w:pPr>
        <w:pStyle w:val="ListParagraph"/>
        <w:numPr>
          <w:ilvl w:val="1"/>
          <w:numId w:val="1"/>
        </w:numPr>
      </w:pPr>
      <w:r w:rsidRPr="00246D19">
        <w:t>Northern Long-eared Bat – Endangered</w:t>
      </w:r>
    </w:p>
    <w:p w14:paraId="6079D297" w14:textId="6662B210" w:rsidR="00246D19" w:rsidRPr="00246D19" w:rsidRDefault="00246D19" w:rsidP="00246D19">
      <w:pPr>
        <w:pStyle w:val="ListParagraph"/>
        <w:numPr>
          <w:ilvl w:val="1"/>
          <w:numId w:val="1"/>
        </w:numPr>
      </w:pPr>
      <w:r w:rsidRPr="00246D19">
        <w:t xml:space="preserve">Piping Plover – Threatened </w:t>
      </w:r>
    </w:p>
    <w:p w14:paraId="6E9C51AB" w14:textId="3D73E459" w:rsidR="00E65C12" w:rsidRPr="00246D19" w:rsidRDefault="00E65C12" w:rsidP="00A02497">
      <w:pPr>
        <w:pStyle w:val="ListParagraph"/>
        <w:numPr>
          <w:ilvl w:val="1"/>
          <w:numId w:val="1"/>
        </w:numPr>
      </w:pPr>
      <w:r w:rsidRPr="00246D19">
        <w:t xml:space="preserve">Small White Lady’s Slipper – Threatened </w:t>
      </w:r>
    </w:p>
    <w:p w14:paraId="79613389" w14:textId="4E039134" w:rsidR="00246D19" w:rsidRPr="00246D19" w:rsidRDefault="00246D19" w:rsidP="00246D19">
      <w:pPr>
        <w:pStyle w:val="ListParagraph"/>
        <w:numPr>
          <w:ilvl w:val="1"/>
          <w:numId w:val="1"/>
        </w:numPr>
      </w:pPr>
      <w:r w:rsidRPr="00246D19">
        <w:t xml:space="preserve">Western Prairie Fringed Orchid – Threatened </w:t>
      </w:r>
    </w:p>
    <w:p w14:paraId="01147F70" w14:textId="36183C9D" w:rsidR="00E65C12" w:rsidRPr="00A02497" w:rsidRDefault="00E65C12" w:rsidP="00E65C12">
      <w:pPr>
        <w:pStyle w:val="ListParagraph"/>
        <w:numPr>
          <w:ilvl w:val="1"/>
          <w:numId w:val="1"/>
        </w:numPr>
      </w:pPr>
      <w:r w:rsidRPr="00246D19">
        <w:t>Whooping Crane – E</w:t>
      </w:r>
      <w:r>
        <w:t xml:space="preserve">ndangered </w:t>
      </w:r>
    </w:p>
    <w:p w14:paraId="57DD0501" w14:textId="2082DAEC" w:rsidR="00AD1C89" w:rsidRPr="00A02497" w:rsidRDefault="00AD1C89" w:rsidP="00AD1C89">
      <w:pPr>
        <w:pStyle w:val="ListParagraph"/>
        <w:numPr>
          <w:ilvl w:val="0"/>
          <w:numId w:val="1"/>
        </w:numPr>
      </w:pPr>
      <w:r w:rsidRPr="00E34A6E">
        <w:rPr>
          <w:b/>
          <w:bCs/>
        </w:rPr>
        <w:t>No</w:t>
      </w:r>
      <w:r w:rsidRPr="00A02497">
        <w:t xml:space="preserve"> critical habitat identified</w:t>
      </w:r>
    </w:p>
    <w:p w14:paraId="75F93E2F" w14:textId="77777777" w:rsidR="00246D19" w:rsidRDefault="00246D19" w:rsidP="00145BB8">
      <w:pPr>
        <w:rPr>
          <w:b/>
          <w:bCs/>
          <w:u w:val="single"/>
        </w:rPr>
      </w:pPr>
    </w:p>
    <w:p w14:paraId="1247740B" w14:textId="4BAE3A23" w:rsidR="00DB72B5" w:rsidRPr="00A02497" w:rsidRDefault="00145BB8" w:rsidP="00145BB8">
      <w:r w:rsidRPr="00DB72B5">
        <w:rPr>
          <w:b/>
          <w:bCs/>
          <w:u w:val="single"/>
        </w:rPr>
        <w:lastRenderedPageBreak/>
        <w:t>Wetlands</w:t>
      </w:r>
      <w:r w:rsidR="00DB72B5">
        <w:br/>
      </w:r>
      <w:hyperlink r:id="rId9" w:history="1">
        <w:r w:rsidR="00DB72B5" w:rsidRPr="00DB72B5">
          <w:rPr>
            <w:rStyle w:val="Hyperlink"/>
          </w:rPr>
          <w:t>USFWS National Wetlands Inventory</w:t>
        </w:r>
      </w:hyperlink>
    </w:p>
    <w:p w14:paraId="14A15525" w14:textId="44AE70B9"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698775CC" w:rsidR="00E67A73" w:rsidRPr="00246D19" w:rsidRDefault="00DC7D7A" w:rsidP="00366122">
      <w:pPr>
        <w:pStyle w:val="ListParagraph"/>
        <w:numPr>
          <w:ilvl w:val="0"/>
          <w:numId w:val="1"/>
        </w:numPr>
      </w:pPr>
      <w:r>
        <w:t xml:space="preserve">There are </w:t>
      </w:r>
      <w:r w:rsidR="00246D19" w:rsidRPr="00246D19">
        <w:t xml:space="preserve">Zone A, Zone AE, </w:t>
      </w:r>
      <w:r w:rsidR="00D521FE">
        <w:t xml:space="preserve">and </w:t>
      </w:r>
      <w:r w:rsidR="00246D19" w:rsidRPr="00246D19">
        <w:t>Zone X</w:t>
      </w:r>
      <w:r w:rsidR="00E67A73" w:rsidRPr="00246D19">
        <w:t xml:space="preserve"> </w:t>
      </w:r>
      <w:r w:rsidR="00246D19" w:rsidRPr="00246D19">
        <w:t>(</w:t>
      </w:r>
      <w:r w:rsidR="00E67A73" w:rsidRPr="00246D19">
        <w:t>100-year</w:t>
      </w:r>
      <w:r w:rsidR="00246D19" w:rsidRPr="00246D19">
        <w:t>/1%</w:t>
      </w:r>
      <w:r w:rsidR="00E67A73" w:rsidRPr="00246D19">
        <w:t xml:space="preserve"> </w:t>
      </w:r>
      <w:r w:rsidR="00246D19" w:rsidRPr="00246D19">
        <w:t>and 500-year/</w:t>
      </w:r>
      <w:r w:rsidR="00E67A73" w:rsidRPr="00246D19">
        <w:t>0.2% Annual Chance) floodplains within the DPA</w:t>
      </w:r>
    </w:p>
    <w:p w14:paraId="38303B2A" w14:textId="435FA97E" w:rsidR="00E67A73" w:rsidRPr="00246D19" w:rsidRDefault="00E67A73" w:rsidP="00366122">
      <w:pPr>
        <w:pStyle w:val="ListParagraph"/>
        <w:numPr>
          <w:ilvl w:val="0"/>
          <w:numId w:val="1"/>
        </w:numPr>
      </w:pPr>
      <w:r w:rsidRPr="00246D19">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47F61346"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74C1642" w:rsidR="00F53D7A" w:rsidRPr="004D6116" w:rsidRDefault="00CF34FE" w:rsidP="00924DE2">
      <w:pPr>
        <w:pStyle w:val="ListParagraph"/>
        <w:numPr>
          <w:ilvl w:val="0"/>
          <w:numId w:val="1"/>
        </w:numPr>
      </w:pPr>
      <w:r>
        <w:t xml:space="preserve">There are </w:t>
      </w:r>
      <w:r w:rsidR="00246D19" w:rsidRPr="00246D19">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464E4FBA" w:rsidR="00875F11" w:rsidRPr="00363E20" w:rsidRDefault="00875F11" w:rsidP="00924DE2">
      <w:pPr>
        <w:pStyle w:val="ListParagraph"/>
        <w:numPr>
          <w:ilvl w:val="0"/>
          <w:numId w:val="1"/>
        </w:numPr>
      </w:pPr>
      <w:r w:rsidRPr="00363E20">
        <w:t xml:space="preserve">There are </w:t>
      </w:r>
      <w:r w:rsidR="00DC7D7A">
        <w:t>2</w:t>
      </w:r>
      <w:r w:rsidRPr="00363E20">
        <w:t xml:space="preserve"> impaired waters within the DPA</w:t>
      </w:r>
    </w:p>
    <w:p w14:paraId="3E0A233A" w14:textId="4555709B" w:rsidR="00875F11" w:rsidRDefault="00875F11" w:rsidP="00875F11">
      <w:pPr>
        <w:pStyle w:val="ListParagraph"/>
        <w:numPr>
          <w:ilvl w:val="1"/>
          <w:numId w:val="1"/>
        </w:numPr>
      </w:pPr>
      <w:r w:rsidRPr="00363E20">
        <w:t xml:space="preserve">Loup River </w:t>
      </w:r>
      <w:r w:rsidRPr="00363E20">
        <w:rPr>
          <w:b/>
          <w:bCs/>
        </w:rPr>
        <w:t>is not</w:t>
      </w:r>
      <w:r w:rsidRPr="00363E20">
        <w:t xml:space="preserve"> 303d listed. Impaired for Recreation</w:t>
      </w:r>
      <w:r w:rsidR="00363E20">
        <w:t xml:space="preserve"> </w:t>
      </w:r>
    </w:p>
    <w:p w14:paraId="1E812599" w14:textId="65AE5A31" w:rsidR="00363E20" w:rsidRPr="00363E20" w:rsidRDefault="00363E20" w:rsidP="00875F11">
      <w:pPr>
        <w:pStyle w:val="ListParagraph"/>
        <w:numPr>
          <w:ilvl w:val="1"/>
          <w:numId w:val="1"/>
        </w:numPr>
      </w:pPr>
      <w:r>
        <w:t xml:space="preserve">Shell Creek </w:t>
      </w:r>
      <w:r w:rsidRPr="00363E20">
        <w:rPr>
          <w:b/>
          <w:bCs/>
        </w:rPr>
        <w:t>is</w:t>
      </w:r>
      <w:r>
        <w:t xml:space="preserve"> 303d listed. Impaired for Aquatic Life and Recreation </w:t>
      </w:r>
    </w:p>
    <w:p w14:paraId="12CF310D" w14:textId="5D657ADA" w:rsidR="00CF34FE" w:rsidRPr="0017752A" w:rsidRDefault="00CF34FE" w:rsidP="00924DE2">
      <w:pPr>
        <w:pStyle w:val="ListParagraph"/>
        <w:numPr>
          <w:ilvl w:val="0"/>
          <w:numId w:val="1"/>
        </w:numPr>
      </w:pPr>
      <w:r w:rsidRPr="0017752A">
        <w:t xml:space="preserve">There are </w:t>
      </w:r>
      <w:r w:rsidR="0017752A">
        <w:t>4</w:t>
      </w:r>
      <w:r w:rsidRPr="0017752A">
        <w:t xml:space="preserve"> Wellhead Protection Area</w:t>
      </w:r>
      <w:r w:rsidR="00D521FE">
        <w:t>s</w:t>
      </w:r>
      <w:r w:rsidRPr="0017752A">
        <w:t xml:space="preserve"> within the DPA</w:t>
      </w:r>
    </w:p>
    <w:p w14:paraId="19F0D482" w14:textId="756E728B" w:rsidR="00CF34FE" w:rsidRDefault="0017752A" w:rsidP="00CF34FE">
      <w:pPr>
        <w:pStyle w:val="ListParagraph"/>
        <w:numPr>
          <w:ilvl w:val="1"/>
          <w:numId w:val="1"/>
        </w:numPr>
      </w:pPr>
      <w:r>
        <w:t>City of Columbus</w:t>
      </w:r>
      <w:r w:rsidR="00CF34FE" w:rsidRPr="0017752A">
        <w:t xml:space="preserve"> (NE</w:t>
      </w:r>
      <w:r>
        <w:t>3114110</w:t>
      </w:r>
      <w:r w:rsidR="00CF34FE" w:rsidRPr="0017752A">
        <w:t>)</w:t>
      </w:r>
    </w:p>
    <w:p w14:paraId="4527A917" w14:textId="118011BB" w:rsidR="0017752A" w:rsidRDefault="0017752A" w:rsidP="00CF34FE">
      <w:pPr>
        <w:pStyle w:val="ListParagraph"/>
        <w:numPr>
          <w:ilvl w:val="1"/>
          <w:numId w:val="1"/>
        </w:numPr>
      </w:pPr>
      <w:r>
        <w:t>College View Park (NE3114106)</w:t>
      </w:r>
    </w:p>
    <w:p w14:paraId="7D4FDDA0" w14:textId="234140BF" w:rsidR="0017752A" w:rsidRDefault="0017752A" w:rsidP="00CF34FE">
      <w:pPr>
        <w:pStyle w:val="ListParagraph"/>
        <w:numPr>
          <w:ilvl w:val="1"/>
          <w:numId w:val="1"/>
        </w:numPr>
      </w:pPr>
      <w:r>
        <w:t>Circle H Mobile Home Park (NE3114111)</w:t>
      </w:r>
    </w:p>
    <w:p w14:paraId="37F181C6" w14:textId="1E0BC5B6" w:rsidR="0017752A" w:rsidRPr="0017752A" w:rsidRDefault="0017752A" w:rsidP="00CF34FE">
      <w:pPr>
        <w:pStyle w:val="ListParagraph"/>
        <w:numPr>
          <w:ilvl w:val="1"/>
          <w:numId w:val="1"/>
        </w:numPr>
      </w:pPr>
      <w:r>
        <w:t>Village of Platte Center (NE3114101)</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66117ADC" w:rsidR="00BC5A82" w:rsidRDefault="00BC5A82" w:rsidP="00FB24F9">
      <w:pPr>
        <w:pStyle w:val="ListParagraph"/>
        <w:numPr>
          <w:ilvl w:val="0"/>
          <w:numId w:val="1"/>
        </w:numPr>
      </w:pPr>
      <w:r>
        <w:t xml:space="preserve">There is </w:t>
      </w:r>
      <w:r w:rsidR="00E34A6E">
        <w:t>1</w:t>
      </w:r>
      <w:r>
        <w:t xml:space="preserve"> NGPC property in the DPA</w:t>
      </w:r>
    </w:p>
    <w:p w14:paraId="35E23ABB" w14:textId="2748E1F5" w:rsidR="00BC5A82" w:rsidRDefault="00326CC3" w:rsidP="00BC5A82">
      <w:pPr>
        <w:pStyle w:val="ListParagraph"/>
        <w:numPr>
          <w:ilvl w:val="1"/>
          <w:numId w:val="1"/>
        </w:numPr>
      </w:pPr>
      <w:r>
        <w:t>Wilkinson</w:t>
      </w:r>
      <w:r w:rsidR="00BC5A82">
        <w:t xml:space="preserve"> WMA</w:t>
      </w:r>
    </w:p>
    <w:p w14:paraId="64AC1D65" w14:textId="5DF52415" w:rsidR="00BC5A82" w:rsidRDefault="00BC5A82" w:rsidP="00BC5A82">
      <w:pPr>
        <w:pStyle w:val="ListParagraph"/>
        <w:numPr>
          <w:ilvl w:val="0"/>
          <w:numId w:val="1"/>
        </w:numPr>
      </w:pPr>
      <w:r>
        <w:t xml:space="preserve">There </w:t>
      </w:r>
      <w:r w:rsidR="00326CC3">
        <w:t xml:space="preserve">are </w:t>
      </w:r>
      <w:r w:rsidR="00E34A6E">
        <w:t>2</w:t>
      </w:r>
      <w:r w:rsidR="00326CC3">
        <w:t xml:space="preserve"> National Levee Databases </w:t>
      </w:r>
      <w:r>
        <w:t>in the DPA</w:t>
      </w:r>
    </w:p>
    <w:p w14:paraId="1CDEC994" w14:textId="2F0225D2" w:rsidR="00FB24F9" w:rsidRDefault="00326CC3" w:rsidP="00BC5A82">
      <w:pPr>
        <w:pStyle w:val="ListParagraph"/>
        <w:numPr>
          <w:ilvl w:val="1"/>
          <w:numId w:val="1"/>
        </w:numPr>
      </w:pPr>
      <w:r>
        <w:t>Columbus – Loup River LB</w:t>
      </w:r>
    </w:p>
    <w:p w14:paraId="26A282CF" w14:textId="0B9FACDE" w:rsidR="00326CC3" w:rsidRDefault="00326CC3" w:rsidP="00BC5A82">
      <w:pPr>
        <w:pStyle w:val="ListParagraph"/>
        <w:numPr>
          <w:ilvl w:val="1"/>
          <w:numId w:val="1"/>
        </w:numPr>
      </w:pPr>
      <w:r>
        <w:t>Columbus – Lost Creek RB</w:t>
      </w:r>
    </w:p>
    <w:p w14:paraId="0E2A2290" w14:textId="59D57B8B" w:rsidR="00326CC3" w:rsidRDefault="006876D1" w:rsidP="004C6523">
      <w:pPr>
        <w:pStyle w:val="ListParagraph"/>
        <w:numPr>
          <w:ilvl w:val="0"/>
          <w:numId w:val="1"/>
        </w:numPr>
      </w:pPr>
      <w:r>
        <w:lastRenderedPageBreak/>
        <w:t xml:space="preserve">There is </w:t>
      </w:r>
      <w:r w:rsidR="00E34A6E">
        <w:t>1</w:t>
      </w:r>
      <w:r w:rsidR="00326CC3">
        <w:t xml:space="preserve"> Federal Real Property in the DPA</w:t>
      </w:r>
    </w:p>
    <w:p w14:paraId="3475932A" w14:textId="77777777" w:rsidR="00E34A6E" w:rsidRDefault="00E34A6E" w:rsidP="00E34A6E">
      <w:r>
        <w:rPr>
          <w:b/>
          <w:bCs/>
          <w:u w:val="single"/>
        </w:rPr>
        <w:t>Airfields</w:t>
      </w:r>
      <w:r>
        <w:rPr>
          <w:b/>
          <w:bCs/>
          <w:u w:val="single"/>
        </w:rPr>
        <w:br/>
      </w:r>
      <w:hyperlink r:id="rId17" w:history="1">
        <w:r>
          <w:rPr>
            <w:rStyle w:val="Hyperlink"/>
          </w:rPr>
          <w:t>FAA - Airports</w:t>
        </w:r>
      </w:hyperlink>
    </w:p>
    <w:p w14:paraId="1D9B70C0" w14:textId="4BD1B13D" w:rsidR="00E34A6E" w:rsidRDefault="00E34A6E" w:rsidP="00E34A6E">
      <w:pPr>
        <w:numPr>
          <w:ilvl w:val="0"/>
          <w:numId w:val="2"/>
        </w:numPr>
        <w:spacing w:line="276" w:lineRule="auto"/>
      </w:pPr>
      <w:r>
        <w:t xml:space="preserve">There are </w:t>
      </w:r>
      <w:r w:rsidRPr="00E34A6E">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16777EF8" w14:textId="77777777" w:rsidR="004C6523" w:rsidRDefault="004C6523" w:rsidP="00F84495"/>
    <w:p w14:paraId="3FDA95BD" w14:textId="77777777" w:rsidR="004C6523" w:rsidRDefault="004C6523" w:rsidP="00F84495"/>
    <w:p w14:paraId="431D660F" w14:textId="77777777" w:rsidR="004C6523" w:rsidRDefault="004C6523" w:rsidP="00F84495"/>
    <w:p w14:paraId="2D739625" w14:textId="77777777" w:rsidR="004C6523" w:rsidRDefault="004C6523" w:rsidP="00F84495"/>
    <w:p w14:paraId="164C8BFE" w14:textId="77777777" w:rsidR="004C6523" w:rsidRDefault="004C6523" w:rsidP="00F84495"/>
    <w:p w14:paraId="41F67262" w14:textId="77777777" w:rsidR="004C6523" w:rsidRDefault="004C6523" w:rsidP="00F84495"/>
    <w:p w14:paraId="564EBA03" w14:textId="77777777" w:rsidR="004C6523" w:rsidRDefault="004C6523" w:rsidP="00F84495"/>
    <w:p w14:paraId="14E47A4E" w14:textId="77777777" w:rsidR="004C6523" w:rsidRDefault="004C6523" w:rsidP="00F84495"/>
    <w:p w14:paraId="2CA004B4" w14:textId="77777777" w:rsidR="004C6523" w:rsidRDefault="004C6523" w:rsidP="00F84495"/>
    <w:p w14:paraId="06C79E87" w14:textId="77777777" w:rsidR="004C6523" w:rsidRDefault="004C6523" w:rsidP="00F84495"/>
    <w:p w14:paraId="6F13F53E" w14:textId="77777777" w:rsidR="004C6523" w:rsidRDefault="004C6523" w:rsidP="00F84495"/>
    <w:p w14:paraId="7D4E8162" w14:textId="77777777" w:rsidR="004C6523" w:rsidRDefault="004C6523" w:rsidP="00F84495"/>
    <w:p w14:paraId="2919F54E" w14:textId="77777777" w:rsidR="004C6523" w:rsidRDefault="004C6523" w:rsidP="00F84495"/>
    <w:p w14:paraId="71EE10A1" w14:textId="77777777" w:rsidR="004C6523" w:rsidRDefault="004C6523"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64712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01025"/>
    <w:rsid w:val="001204FD"/>
    <w:rsid w:val="0013405C"/>
    <w:rsid w:val="00141E96"/>
    <w:rsid w:val="00145BB8"/>
    <w:rsid w:val="0017752A"/>
    <w:rsid w:val="00181ED8"/>
    <w:rsid w:val="001C3F57"/>
    <w:rsid w:val="00213E7B"/>
    <w:rsid w:val="00246D19"/>
    <w:rsid w:val="00293F83"/>
    <w:rsid w:val="002F12E3"/>
    <w:rsid w:val="00302F44"/>
    <w:rsid w:val="0031394F"/>
    <w:rsid w:val="00326CC3"/>
    <w:rsid w:val="00363E20"/>
    <w:rsid w:val="00366122"/>
    <w:rsid w:val="003D12F5"/>
    <w:rsid w:val="004103A2"/>
    <w:rsid w:val="00454B22"/>
    <w:rsid w:val="00476390"/>
    <w:rsid w:val="004C6523"/>
    <w:rsid w:val="004D6116"/>
    <w:rsid w:val="00530F11"/>
    <w:rsid w:val="005A4961"/>
    <w:rsid w:val="005B6671"/>
    <w:rsid w:val="005F14F2"/>
    <w:rsid w:val="00626F89"/>
    <w:rsid w:val="006556D9"/>
    <w:rsid w:val="006876D1"/>
    <w:rsid w:val="007114E4"/>
    <w:rsid w:val="007F0803"/>
    <w:rsid w:val="007F47C1"/>
    <w:rsid w:val="00804A94"/>
    <w:rsid w:val="008517CE"/>
    <w:rsid w:val="00875F11"/>
    <w:rsid w:val="008C2C0E"/>
    <w:rsid w:val="008F5655"/>
    <w:rsid w:val="00924DE2"/>
    <w:rsid w:val="009A65DD"/>
    <w:rsid w:val="00A02497"/>
    <w:rsid w:val="00A6108B"/>
    <w:rsid w:val="00A70470"/>
    <w:rsid w:val="00AD1C89"/>
    <w:rsid w:val="00B02D4E"/>
    <w:rsid w:val="00BB640D"/>
    <w:rsid w:val="00BC4B8A"/>
    <w:rsid w:val="00BC5A82"/>
    <w:rsid w:val="00BD1D55"/>
    <w:rsid w:val="00BF2ADD"/>
    <w:rsid w:val="00C376B5"/>
    <w:rsid w:val="00C41D34"/>
    <w:rsid w:val="00C446AA"/>
    <w:rsid w:val="00C7598B"/>
    <w:rsid w:val="00CB1804"/>
    <w:rsid w:val="00CB229C"/>
    <w:rsid w:val="00CF0196"/>
    <w:rsid w:val="00CF34FE"/>
    <w:rsid w:val="00D43364"/>
    <w:rsid w:val="00D44D9C"/>
    <w:rsid w:val="00D521C8"/>
    <w:rsid w:val="00D521FE"/>
    <w:rsid w:val="00D745E4"/>
    <w:rsid w:val="00DB051F"/>
    <w:rsid w:val="00DB72B5"/>
    <w:rsid w:val="00DC683A"/>
    <w:rsid w:val="00DC7196"/>
    <w:rsid w:val="00DC7D7A"/>
    <w:rsid w:val="00E34A6E"/>
    <w:rsid w:val="00E65C12"/>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 w:id="214384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5</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44</cp:revision>
  <dcterms:created xsi:type="dcterms:W3CDTF">2025-01-16T13:55:00Z</dcterms:created>
  <dcterms:modified xsi:type="dcterms:W3CDTF">2025-07-15T15:29:00Z</dcterms:modified>
</cp:coreProperties>
</file>