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F520" w14:textId="3798886B" w:rsidR="000A3E73" w:rsidRPr="00C6032D" w:rsidRDefault="000A3E73" w:rsidP="004340D5">
      <w:pPr>
        <w:jc w:val="center"/>
        <w:rPr>
          <w:rFonts w:ascii="Calibri" w:hAnsi="Calibri" w:cs="Calibri"/>
          <w:b/>
          <w:bCs/>
        </w:rPr>
      </w:pPr>
      <w:r w:rsidRPr="00C6032D">
        <w:rPr>
          <w:rFonts w:ascii="Calibri" w:hAnsi="Calibri" w:cs="Calibri"/>
          <w:b/>
          <w:bCs/>
        </w:rPr>
        <w:t>Protecting the NBEAD Program from Defaults Certification</w:t>
      </w:r>
    </w:p>
    <w:p w14:paraId="22BA7E4E" w14:textId="77777777" w:rsidR="000A3E73" w:rsidRPr="00C6032D" w:rsidRDefault="000A3E73" w:rsidP="004340D5">
      <w:pPr>
        <w:rPr>
          <w:rFonts w:ascii="Calibri" w:hAnsi="Calibri" w:cs="Calibri"/>
          <w:b/>
          <w:bCs/>
        </w:rPr>
      </w:pPr>
    </w:p>
    <w:p w14:paraId="678C3A38" w14:textId="3AEA6E24" w:rsidR="000A3E73" w:rsidRDefault="00BC00EC" w:rsidP="004340D5">
      <w:pPr>
        <w:rPr>
          <w:rFonts w:ascii="Calibri" w:hAnsi="Calibri" w:cs="Calibri"/>
          <w:sz w:val="22"/>
          <w:szCs w:val="22"/>
        </w:rPr>
      </w:pPr>
      <w:r w:rsidRPr="004340D5">
        <w:rPr>
          <w:rFonts w:ascii="Calibri" w:hAnsi="Calibri" w:cs="Calibri"/>
          <w:sz w:val="22"/>
          <w:szCs w:val="22"/>
        </w:rPr>
        <w:t xml:space="preserve">The National Telecommunications and Information Administration (NTIA) requires all subgrantees to complete a Protecting the NBEAD Program from Defaults Certification. </w:t>
      </w:r>
      <w:r w:rsidR="00985CF4" w:rsidRPr="004340D5">
        <w:rPr>
          <w:rFonts w:ascii="Calibri" w:hAnsi="Calibri" w:cs="Calibri"/>
          <w:sz w:val="22"/>
          <w:szCs w:val="22"/>
        </w:rPr>
        <w:t xml:space="preserve">The General Terms and Conditions for the NTIA Broadband Equity, Access, and Deployment Program (BEAD) Program Funds, updated November 2025, </w:t>
      </w:r>
      <w:r w:rsidRPr="004340D5">
        <w:rPr>
          <w:rFonts w:ascii="Calibri" w:hAnsi="Calibri" w:cs="Calibri"/>
          <w:sz w:val="22"/>
          <w:szCs w:val="22"/>
        </w:rPr>
        <w:t xml:space="preserve">specifies this requirement and can be accessed at: </w:t>
      </w:r>
      <w:hyperlink r:id="rId6" w:history="1">
        <w:r w:rsidR="00CB5BAD" w:rsidRPr="004340D5">
          <w:rPr>
            <w:rStyle w:val="Hyperlink"/>
            <w:rFonts w:ascii="Calibri" w:hAnsi="Calibri" w:cs="Calibri"/>
            <w:sz w:val="22"/>
            <w:szCs w:val="22"/>
          </w:rPr>
          <w:t>https://www.broadband.nebraska.gov</w:t>
        </w:r>
      </w:hyperlink>
      <w:r w:rsidR="00CB5BAD" w:rsidRPr="004340D5">
        <w:rPr>
          <w:rFonts w:ascii="Calibri" w:hAnsi="Calibri" w:cs="Calibri"/>
          <w:sz w:val="22"/>
          <w:szCs w:val="22"/>
        </w:rPr>
        <w:t xml:space="preserve">. </w:t>
      </w:r>
    </w:p>
    <w:p w14:paraId="165580EA" w14:textId="77777777" w:rsidR="000D10A0" w:rsidRPr="004340D5" w:rsidRDefault="000D10A0" w:rsidP="004340D5">
      <w:pPr>
        <w:rPr>
          <w:rFonts w:ascii="Calibri" w:hAnsi="Calibri" w:cs="Calibri"/>
          <w:sz w:val="22"/>
          <w:szCs w:val="22"/>
        </w:rPr>
      </w:pPr>
    </w:p>
    <w:p w14:paraId="30F316B8" w14:textId="42CC066A" w:rsidR="00BC00EC" w:rsidRPr="004340D5" w:rsidRDefault="00BC00EC" w:rsidP="004340D5">
      <w:pPr>
        <w:pStyle w:val="NormalWeb"/>
        <w:spacing w:before="0" w:beforeAutospacing="0" w:after="0" w:afterAutospacing="0"/>
        <w:rPr>
          <w:rFonts w:ascii="Calibri" w:hAnsi="Calibri" w:cs="Calibri"/>
          <w:sz w:val="22"/>
          <w:szCs w:val="22"/>
        </w:rPr>
      </w:pPr>
      <w:r w:rsidRPr="004340D5">
        <w:rPr>
          <w:rFonts w:ascii="Calibri" w:hAnsi="Calibri" w:cs="Calibri"/>
          <w:sz w:val="22"/>
          <w:szCs w:val="22"/>
        </w:rPr>
        <w:t xml:space="preserve">The template on the </w:t>
      </w:r>
      <w:r w:rsidR="000D10A0">
        <w:rPr>
          <w:rFonts w:ascii="Calibri" w:hAnsi="Calibri" w:cs="Calibri"/>
          <w:sz w:val="22"/>
          <w:szCs w:val="22"/>
        </w:rPr>
        <w:t>last</w:t>
      </w:r>
      <w:r w:rsidRPr="004340D5">
        <w:rPr>
          <w:rFonts w:ascii="Calibri" w:hAnsi="Calibri" w:cs="Calibri"/>
          <w:sz w:val="22"/>
          <w:szCs w:val="22"/>
        </w:rPr>
        <w:t xml:space="preserve"> page </w:t>
      </w:r>
      <w:r w:rsidR="000D10A0">
        <w:rPr>
          <w:rFonts w:ascii="Calibri" w:hAnsi="Calibri" w:cs="Calibri"/>
          <w:sz w:val="22"/>
          <w:szCs w:val="22"/>
        </w:rPr>
        <w:t xml:space="preserve">of this document </w:t>
      </w:r>
      <w:r w:rsidRPr="004340D5">
        <w:rPr>
          <w:rFonts w:ascii="Calibri" w:hAnsi="Calibri" w:cs="Calibri"/>
          <w:sz w:val="22"/>
          <w:szCs w:val="22"/>
        </w:rPr>
        <w:t>must be used to submit the Protecting the NBEAD Program from Defaults Certification to the Nebraska Broadband Office (NBO). Please follow these rules when submitting:</w:t>
      </w:r>
    </w:p>
    <w:p w14:paraId="78BB5B18" w14:textId="77777777" w:rsidR="00BC00EC"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Submit the Certification on subgrantee letterhead and in PDF format.</w:t>
      </w:r>
    </w:p>
    <w:p w14:paraId="672A3DB1" w14:textId="0BB072DA" w:rsidR="00326616"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 xml:space="preserve">Name the file using the format: </w:t>
      </w:r>
      <w:r w:rsidR="000026C4" w:rsidRPr="004340D5">
        <w:rPr>
          <w:rFonts w:ascii="Calibri" w:hAnsi="Calibri" w:cs="Calibri"/>
          <w:sz w:val="22"/>
          <w:szCs w:val="22"/>
        </w:rPr>
        <w:t>Organization-</w:t>
      </w:r>
      <w:r w:rsidRPr="004340D5">
        <w:rPr>
          <w:rFonts w:ascii="Calibri" w:hAnsi="Calibri" w:cs="Calibri"/>
          <w:sz w:val="22"/>
          <w:szCs w:val="22"/>
        </w:rPr>
        <w:t>UEI</w:t>
      </w:r>
      <w:r w:rsidR="000026C4" w:rsidRPr="004340D5">
        <w:rPr>
          <w:rFonts w:ascii="Calibri" w:hAnsi="Calibri" w:cs="Calibri"/>
          <w:sz w:val="22"/>
          <w:szCs w:val="22"/>
        </w:rPr>
        <w:t>-</w:t>
      </w:r>
      <w:proofErr w:type="spellStart"/>
      <w:r w:rsidR="000026C4" w:rsidRPr="004340D5">
        <w:rPr>
          <w:rFonts w:ascii="Calibri" w:hAnsi="Calibri" w:cs="Calibri"/>
          <w:sz w:val="22"/>
          <w:szCs w:val="22"/>
        </w:rPr>
        <w:t>PFDCert</w:t>
      </w:r>
      <w:proofErr w:type="spellEnd"/>
      <w:r w:rsidRPr="004340D5">
        <w:rPr>
          <w:rFonts w:ascii="Calibri" w:hAnsi="Calibri" w:cs="Calibri"/>
          <w:sz w:val="22"/>
          <w:szCs w:val="22"/>
        </w:rPr>
        <w:t xml:space="preserve"> (for example, </w:t>
      </w:r>
      <w:r w:rsidR="00E64E7D" w:rsidRPr="004340D5">
        <w:rPr>
          <w:rFonts w:ascii="Calibri" w:hAnsi="Calibri" w:cs="Calibri"/>
          <w:sz w:val="22"/>
          <w:szCs w:val="22"/>
        </w:rPr>
        <w:t>ORG</w:t>
      </w:r>
      <w:r w:rsidRPr="004340D5">
        <w:rPr>
          <w:rFonts w:ascii="Calibri" w:hAnsi="Calibri" w:cs="Calibri"/>
          <w:sz w:val="22"/>
          <w:szCs w:val="22"/>
        </w:rPr>
        <w:t>-RHWQ98765432</w:t>
      </w:r>
      <w:r w:rsidR="000026C4" w:rsidRPr="004340D5">
        <w:rPr>
          <w:rFonts w:ascii="Calibri" w:hAnsi="Calibri" w:cs="Calibri"/>
          <w:sz w:val="22"/>
          <w:szCs w:val="22"/>
        </w:rPr>
        <w:t>-PFDCert</w:t>
      </w:r>
      <w:r w:rsidRPr="004340D5">
        <w:rPr>
          <w:rFonts w:ascii="Calibri" w:hAnsi="Calibri" w:cs="Calibri"/>
          <w:sz w:val="22"/>
          <w:szCs w:val="22"/>
        </w:rPr>
        <w:t>).</w:t>
      </w:r>
    </w:p>
    <w:p w14:paraId="69197A2A" w14:textId="0955D24C" w:rsidR="00BC00EC"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Ensure the Certification is signed and dated by the Authorized Organization</w:t>
      </w:r>
      <w:r w:rsidR="00326616" w:rsidRPr="004340D5">
        <w:rPr>
          <w:rFonts w:ascii="Calibri" w:hAnsi="Calibri" w:cs="Calibri"/>
          <w:sz w:val="22"/>
          <w:szCs w:val="22"/>
        </w:rPr>
        <w:t>al</w:t>
      </w:r>
      <w:r w:rsidRPr="004340D5">
        <w:rPr>
          <w:rFonts w:ascii="Calibri" w:hAnsi="Calibri" w:cs="Calibri"/>
          <w:sz w:val="22"/>
          <w:szCs w:val="22"/>
        </w:rPr>
        <w:t xml:space="preserve"> Representative (AOR) </w:t>
      </w:r>
      <w:r w:rsidR="00326616" w:rsidRPr="004340D5">
        <w:rPr>
          <w:rFonts w:ascii="Calibri" w:hAnsi="Calibri" w:cs="Calibri"/>
          <w:sz w:val="22"/>
          <w:szCs w:val="22"/>
        </w:rPr>
        <w:t xml:space="preserve">who will </w:t>
      </w:r>
      <w:r w:rsidR="004B172E" w:rsidRPr="004340D5">
        <w:rPr>
          <w:rFonts w:ascii="Calibri" w:hAnsi="Calibri" w:cs="Calibri"/>
          <w:sz w:val="22"/>
          <w:szCs w:val="22"/>
        </w:rPr>
        <w:t>sign</w:t>
      </w:r>
      <w:r w:rsidRPr="004340D5">
        <w:rPr>
          <w:rFonts w:ascii="Calibri" w:hAnsi="Calibri" w:cs="Calibri"/>
          <w:sz w:val="22"/>
          <w:szCs w:val="22"/>
        </w:rPr>
        <w:t xml:space="preserve"> the subgrant agreement on behalf of the subgrantee. The AOR must also have signatory authority for the subgrantee’s affiliates.</w:t>
      </w:r>
    </w:p>
    <w:p w14:paraId="11709E96" w14:textId="77777777" w:rsidR="00BC00EC"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Include complete contact information for the subgrantee.</w:t>
      </w:r>
    </w:p>
    <w:p w14:paraId="52A4A314" w14:textId="77777777" w:rsidR="000D10A0" w:rsidRDefault="000D10A0" w:rsidP="000D10A0">
      <w:pPr>
        <w:pStyle w:val="NormalWeb"/>
        <w:spacing w:before="0" w:beforeAutospacing="0" w:after="0" w:afterAutospacing="0"/>
        <w:rPr>
          <w:rFonts w:ascii="Calibri" w:hAnsi="Calibri" w:cs="Calibri"/>
          <w:sz w:val="22"/>
          <w:szCs w:val="22"/>
        </w:rPr>
      </w:pPr>
    </w:p>
    <w:p w14:paraId="56367265" w14:textId="11D56BAA" w:rsidR="000D10A0" w:rsidRPr="004C3BAE" w:rsidRDefault="000D10A0" w:rsidP="000D10A0">
      <w:pPr>
        <w:pStyle w:val="NormalWeb"/>
        <w:spacing w:before="0" w:beforeAutospacing="0" w:after="0" w:afterAutospacing="0"/>
        <w:rPr>
          <w:rFonts w:ascii="Calibri" w:hAnsi="Calibri" w:cs="Calibri"/>
          <w:b/>
          <w:bCs/>
          <w:i/>
          <w:iCs/>
          <w:sz w:val="22"/>
          <w:szCs w:val="22"/>
        </w:rPr>
      </w:pPr>
      <w:r w:rsidRPr="004C3BAE">
        <w:rPr>
          <w:rFonts w:ascii="Calibri" w:hAnsi="Calibri" w:cs="Calibri"/>
          <w:b/>
          <w:bCs/>
          <w:i/>
          <w:iCs/>
          <w:sz w:val="22"/>
          <w:szCs w:val="22"/>
        </w:rPr>
        <w:t>You will upload your signed Certification</w:t>
      </w:r>
      <w:r w:rsidR="002263D4" w:rsidRPr="004C3BAE">
        <w:rPr>
          <w:rFonts w:ascii="Calibri" w:hAnsi="Calibri" w:cs="Calibri"/>
          <w:b/>
          <w:bCs/>
          <w:i/>
          <w:iCs/>
          <w:sz w:val="22"/>
          <w:szCs w:val="22"/>
        </w:rPr>
        <w:t xml:space="preserve"> with your application for 2026 Round NBEAD funding.</w:t>
      </w:r>
    </w:p>
    <w:p w14:paraId="3ADAA5BC" w14:textId="77777777" w:rsidR="00326616" w:rsidRPr="004340D5" w:rsidRDefault="00326616" w:rsidP="004340D5">
      <w:pPr>
        <w:pStyle w:val="NormalWeb"/>
        <w:spacing w:before="0" w:beforeAutospacing="0" w:after="0" w:afterAutospacing="0"/>
        <w:rPr>
          <w:rFonts w:ascii="Calibri" w:hAnsi="Calibri" w:cs="Calibri"/>
          <w:sz w:val="22"/>
          <w:szCs w:val="22"/>
        </w:rPr>
      </w:pPr>
    </w:p>
    <w:p w14:paraId="488E3719" w14:textId="74CAD5F3" w:rsidR="00326616" w:rsidRDefault="00326616" w:rsidP="004340D5">
      <w:pPr>
        <w:pStyle w:val="NormalWeb"/>
        <w:spacing w:before="0" w:beforeAutospacing="0" w:after="0" w:afterAutospacing="0"/>
        <w:rPr>
          <w:rFonts w:ascii="Calibri" w:hAnsi="Calibri" w:cs="Calibri"/>
          <w:sz w:val="22"/>
          <w:szCs w:val="22"/>
        </w:rPr>
      </w:pPr>
    </w:p>
    <w:p w14:paraId="5D4A5EE6" w14:textId="77777777" w:rsidR="00F92611" w:rsidRPr="004340D5" w:rsidRDefault="00F92611" w:rsidP="004340D5">
      <w:pPr>
        <w:pStyle w:val="NormalWeb"/>
        <w:spacing w:before="0" w:beforeAutospacing="0" w:after="0" w:afterAutospacing="0"/>
        <w:rPr>
          <w:rFonts w:ascii="Calibri" w:hAnsi="Calibri" w:cs="Calibri"/>
          <w:sz w:val="22"/>
          <w:szCs w:val="22"/>
        </w:rPr>
      </w:pPr>
    </w:p>
    <w:p w14:paraId="67E2B9CD" w14:textId="77777777" w:rsidR="00F92611" w:rsidRDefault="00F92611" w:rsidP="004340D5">
      <w:pPr>
        <w:jc w:val="both"/>
        <w:rPr>
          <w:rFonts w:ascii="Calibri" w:hAnsi="Calibri" w:cs="Calibri"/>
          <w:b/>
          <w:bCs/>
        </w:rPr>
      </w:pPr>
    </w:p>
    <w:p w14:paraId="73DB5F2F" w14:textId="77777777" w:rsidR="004340D5" w:rsidRDefault="004340D5" w:rsidP="004340D5">
      <w:pPr>
        <w:jc w:val="both"/>
        <w:rPr>
          <w:rFonts w:ascii="Calibri" w:hAnsi="Calibri" w:cs="Calibri"/>
          <w:b/>
          <w:bCs/>
        </w:rPr>
      </w:pPr>
    </w:p>
    <w:p w14:paraId="354B8F08" w14:textId="77777777" w:rsidR="004340D5" w:rsidRDefault="004340D5" w:rsidP="004340D5">
      <w:pPr>
        <w:jc w:val="both"/>
        <w:rPr>
          <w:rFonts w:ascii="Calibri" w:hAnsi="Calibri" w:cs="Calibri"/>
          <w:b/>
          <w:bCs/>
        </w:rPr>
      </w:pPr>
    </w:p>
    <w:p w14:paraId="543D533A" w14:textId="77777777" w:rsidR="004340D5" w:rsidRDefault="004340D5" w:rsidP="004340D5">
      <w:pPr>
        <w:jc w:val="both"/>
        <w:rPr>
          <w:rFonts w:ascii="Calibri" w:hAnsi="Calibri" w:cs="Calibri"/>
          <w:b/>
          <w:bCs/>
        </w:rPr>
      </w:pPr>
    </w:p>
    <w:p w14:paraId="6C0950E7" w14:textId="2EBAEDB0" w:rsidR="00BC00EC" w:rsidRDefault="00BC00EC" w:rsidP="004340D5">
      <w:pPr>
        <w:jc w:val="both"/>
        <w:rPr>
          <w:rFonts w:ascii="Calibri" w:hAnsi="Calibri" w:cs="Calibri"/>
          <w:b/>
          <w:bCs/>
        </w:rPr>
      </w:pPr>
      <w:r>
        <w:rPr>
          <w:rFonts w:ascii="Calibri" w:hAnsi="Calibri" w:cs="Calibri"/>
          <w:b/>
          <w:bCs/>
        </w:rPr>
        <w:br w:type="page"/>
      </w:r>
    </w:p>
    <w:p w14:paraId="4C668FC1" w14:textId="3C71A25B" w:rsidR="00393EE5" w:rsidRPr="00C6032D" w:rsidRDefault="00302B52" w:rsidP="004340D5">
      <w:pPr>
        <w:jc w:val="center"/>
        <w:rPr>
          <w:rFonts w:ascii="Calibri" w:hAnsi="Calibri" w:cs="Calibri"/>
          <w:b/>
          <w:bCs/>
        </w:rPr>
      </w:pPr>
      <w:r w:rsidRPr="00C6032D">
        <w:rPr>
          <w:rFonts w:ascii="Calibri" w:hAnsi="Calibri" w:cs="Calibri"/>
          <w:b/>
          <w:bCs/>
        </w:rPr>
        <w:lastRenderedPageBreak/>
        <w:t>Nebraska Broadband Equity, Access, &amp; Deployment (NBEAD)</w:t>
      </w:r>
      <w:r w:rsidRPr="00C6032D">
        <w:rPr>
          <w:rFonts w:ascii="Calibri" w:hAnsi="Calibri" w:cs="Calibri"/>
          <w:b/>
          <w:bCs/>
        </w:rPr>
        <w:br/>
        <w:t xml:space="preserve">Protecting the </w:t>
      </w:r>
      <w:r w:rsidR="00DB2EDB" w:rsidRPr="00C6032D">
        <w:rPr>
          <w:rFonts w:ascii="Calibri" w:hAnsi="Calibri" w:cs="Calibri"/>
          <w:b/>
          <w:bCs/>
        </w:rPr>
        <w:t>N</w:t>
      </w:r>
      <w:r w:rsidRPr="00C6032D">
        <w:rPr>
          <w:rFonts w:ascii="Calibri" w:hAnsi="Calibri" w:cs="Calibri"/>
          <w:b/>
          <w:bCs/>
        </w:rPr>
        <w:t xml:space="preserve">BEAD Program from Defaults Certification </w:t>
      </w:r>
    </w:p>
    <w:p w14:paraId="02231E1A" w14:textId="77777777" w:rsidR="00302B52" w:rsidRPr="00C6032D" w:rsidRDefault="00302B52" w:rsidP="004340D5">
      <w:pPr>
        <w:jc w:val="center"/>
        <w:rPr>
          <w:rFonts w:ascii="Calibri" w:hAnsi="Calibri" w:cs="Calibri"/>
        </w:rPr>
      </w:pPr>
    </w:p>
    <w:p w14:paraId="627D410C" w14:textId="6189FF1B" w:rsidR="00302B52" w:rsidRPr="007B00C9" w:rsidRDefault="00302B52" w:rsidP="004340D5">
      <w:pPr>
        <w:rPr>
          <w:rFonts w:ascii="Calibri" w:hAnsi="Calibri" w:cs="Calibri"/>
          <w:sz w:val="22"/>
          <w:szCs w:val="22"/>
        </w:rPr>
      </w:pPr>
      <w:r w:rsidRPr="007B00C9">
        <w:rPr>
          <w:rFonts w:ascii="Calibri" w:hAnsi="Calibri" w:cs="Calibri"/>
          <w:sz w:val="22"/>
          <w:szCs w:val="22"/>
        </w:rPr>
        <w:t xml:space="preserve">I, </w:t>
      </w:r>
      <w:r w:rsidRPr="007B00C9">
        <w:rPr>
          <w:rFonts w:ascii="Calibri" w:hAnsi="Calibri" w:cs="Calibri"/>
          <w:sz w:val="22"/>
          <w:szCs w:val="22"/>
          <w:highlight w:val="yellow"/>
        </w:rPr>
        <w:t>[name of authorized official]</w:t>
      </w:r>
      <w:r w:rsidRPr="007B00C9">
        <w:rPr>
          <w:rFonts w:ascii="Calibri" w:hAnsi="Calibri" w:cs="Calibri"/>
          <w:sz w:val="22"/>
          <w:szCs w:val="22"/>
        </w:rPr>
        <w:t xml:space="preserve">, on behalf of </w:t>
      </w:r>
      <w:r w:rsidRPr="007B00C9">
        <w:rPr>
          <w:rFonts w:ascii="Calibri" w:hAnsi="Calibri" w:cs="Calibri"/>
          <w:sz w:val="22"/>
          <w:szCs w:val="22"/>
          <w:highlight w:val="yellow"/>
        </w:rPr>
        <w:t>[name of subgrantee organization]</w:t>
      </w:r>
      <w:r w:rsidR="00E64E7D" w:rsidRPr="007B00C9">
        <w:rPr>
          <w:rFonts w:ascii="Calibri" w:hAnsi="Calibri" w:cs="Calibri"/>
          <w:sz w:val="22"/>
          <w:szCs w:val="22"/>
        </w:rPr>
        <w:t xml:space="preserve"> (“Subgrantee”)</w:t>
      </w:r>
      <w:r w:rsidRPr="007B00C9">
        <w:rPr>
          <w:rFonts w:ascii="Calibri" w:hAnsi="Calibri" w:cs="Calibri"/>
          <w:sz w:val="22"/>
          <w:szCs w:val="22"/>
        </w:rPr>
        <w:t xml:space="preserve">, with a Unique Entity Identifier (UEI) of </w:t>
      </w:r>
      <w:r w:rsidRPr="007B00C9">
        <w:rPr>
          <w:rFonts w:ascii="Calibri" w:hAnsi="Calibri" w:cs="Calibri"/>
          <w:sz w:val="22"/>
          <w:szCs w:val="22"/>
          <w:highlight w:val="yellow"/>
        </w:rPr>
        <w:t>[</w:t>
      </w:r>
      <w:proofErr w:type="spellStart"/>
      <w:r w:rsidRPr="007B00C9">
        <w:rPr>
          <w:rFonts w:ascii="Calibri" w:hAnsi="Calibri" w:cs="Calibri"/>
          <w:sz w:val="22"/>
          <w:szCs w:val="22"/>
          <w:highlight w:val="yellow"/>
        </w:rPr>
        <w:t>xxxxxxxxxxxx</w:t>
      </w:r>
      <w:proofErr w:type="spellEnd"/>
      <w:r w:rsidRPr="007B00C9">
        <w:rPr>
          <w:rFonts w:ascii="Calibri" w:hAnsi="Calibri" w:cs="Calibri"/>
          <w:sz w:val="22"/>
          <w:szCs w:val="22"/>
          <w:highlight w:val="yellow"/>
        </w:rPr>
        <w:t>]</w:t>
      </w:r>
      <w:r w:rsidRPr="007B00C9">
        <w:rPr>
          <w:rFonts w:ascii="Calibri" w:hAnsi="Calibri" w:cs="Calibri"/>
          <w:sz w:val="22"/>
          <w:szCs w:val="22"/>
        </w:rPr>
        <w:t>, certify</w:t>
      </w:r>
      <w:r w:rsidR="00BC00EC" w:rsidRPr="007B00C9">
        <w:rPr>
          <w:rFonts w:ascii="Calibri" w:hAnsi="Calibri" w:cs="Calibri"/>
          <w:sz w:val="22"/>
          <w:szCs w:val="22"/>
        </w:rPr>
        <w:t xml:space="preserve"> to the Nebraska Broadband Office</w:t>
      </w:r>
      <w:r w:rsidRPr="007B00C9">
        <w:rPr>
          <w:rFonts w:ascii="Calibri" w:hAnsi="Calibri" w:cs="Calibri"/>
          <w:sz w:val="22"/>
          <w:szCs w:val="22"/>
        </w:rPr>
        <w:t xml:space="preserve"> that</w:t>
      </w:r>
      <w:r w:rsidR="00C87349" w:rsidRPr="007B00C9">
        <w:rPr>
          <w:rFonts w:ascii="Calibri" w:hAnsi="Calibri" w:cs="Calibri"/>
          <w:sz w:val="22"/>
          <w:szCs w:val="22"/>
        </w:rPr>
        <w:t xml:space="preserve"> for projects</w:t>
      </w:r>
      <w:r w:rsidR="004C3BAE" w:rsidRPr="004C3BAE">
        <w:rPr>
          <w:rFonts w:ascii="Calibri" w:hAnsi="Calibri" w:cs="Calibri"/>
          <w:sz w:val="22"/>
          <w:szCs w:val="22"/>
          <w:vertAlign w:val="superscript"/>
        </w:rPr>
        <w:t>1</w:t>
      </w:r>
      <w:r w:rsidR="00C87349" w:rsidRPr="007B00C9">
        <w:rPr>
          <w:rFonts w:ascii="Calibri" w:hAnsi="Calibri" w:cs="Calibri"/>
          <w:sz w:val="22"/>
          <w:szCs w:val="22"/>
        </w:rPr>
        <w:t xml:space="preserve"> funded under NBEAD</w:t>
      </w:r>
      <w:r w:rsidR="00326616" w:rsidRPr="007B00C9">
        <w:rPr>
          <w:rFonts w:ascii="Calibri" w:hAnsi="Calibri" w:cs="Calibri"/>
          <w:sz w:val="22"/>
          <w:szCs w:val="22"/>
        </w:rPr>
        <w:t xml:space="preserve"> and listed below</w:t>
      </w:r>
      <w:r w:rsidRPr="007B00C9">
        <w:rPr>
          <w:rFonts w:ascii="Calibri" w:hAnsi="Calibri" w:cs="Calibri"/>
          <w:sz w:val="22"/>
          <w:szCs w:val="22"/>
        </w:rPr>
        <w:t>:</w:t>
      </w:r>
    </w:p>
    <w:p w14:paraId="4CA0FC52" w14:textId="77777777" w:rsidR="00302B52" w:rsidRPr="007B00C9" w:rsidRDefault="00302B52" w:rsidP="004340D5">
      <w:pPr>
        <w:rPr>
          <w:rFonts w:ascii="Calibri" w:hAnsi="Calibri" w:cs="Calibri"/>
          <w:sz w:val="22"/>
          <w:szCs w:val="22"/>
        </w:rPr>
      </w:pPr>
    </w:p>
    <w:p w14:paraId="68EBC810" w14:textId="2BE5A2D4" w:rsidR="00B43233" w:rsidRPr="007B00C9" w:rsidRDefault="00B43233" w:rsidP="004340D5">
      <w:pPr>
        <w:pStyle w:val="ListParagraph"/>
        <w:numPr>
          <w:ilvl w:val="0"/>
          <w:numId w:val="8"/>
        </w:numPr>
        <w:rPr>
          <w:rFonts w:ascii="Calibri" w:hAnsi="Calibri" w:cs="Calibri"/>
          <w:sz w:val="22"/>
          <w:szCs w:val="22"/>
        </w:rPr>
      </w:pPr>
      <w:r w:rsidRPr="007B00C9">
        <w:rPr>
          <w:rFonts w:ascii="Calibri" w:hAnsi="Calibri" w:cs="Calibri"/>
          <w:kern w:val="0"/>
          <w:sz w:val="22"/>
          <w:szCs w:val="22"/>
        </w:rPr>
        <w:t>Neither the Subgrantee nor any of its affiliates will require or accept any additional federal funds to</w:t>
      </w:r>
      <w:r w:rsidRPr="007B00C9">
        <w:rPr>
          <w:rFonts w:ascii="TimesNewRomanPS-ItalicMT" w:hAnsi="TimesNewRomanPS-ItalicMT" w:cs="TimesNewRomanPS-ItalicMT"/>
          <w:i/>
          <w:iCs/>
          <w:kern w:val="0"/>
          <w:sz w:val="22"/>
          <w:szCs w:val="22"/>
        </w:rPr>
        <w:t xml:space="preserve"> </w:t>
      </w:r>
      <w:r w:rsidRPr="007B00C9">
        <w:rPr>
          <w:rFonts w:ascii="Calibri" w:hAnsi="Calibri" w:cs="Calibri"/>
          <w:kern w:val="0"/>
          <w:sz w:val="22"/>
          <w:szCs w:val="22"/>
        </w:rPr>
        <w:t>support a BEAD project</w:t>
      </w:r>
      <w:r w:rsidR="004C3BAE">
        <w:rPr>
          <w:rFonts w:ascii="Calibri" w:hAnsi="Calibri" w:cs="Calibri"/>
          <w:kern w:val="0"/>
          <w:sz w:val="22"/>
          <w:szCs w:val="22"/>
          <w:vertAlign w:val="superscript"/>
        </w:rPr>
        <w:t>2</w:t>
      </w:r>
      <w:r w:rsidRPr="007B00C9">
        <w:rPr>
          <w:rFonts w:ascii="Calibri" w:hAnsi="Calibri" w:cs="Calibri"/>
          <w:kern w:val="0"/>
          <w:sz w:val="22"/>
          <w:szCs w:val="22"/>
        </w:rPr>
        <w:t xml:space="preserve"> during the BEAD subgrant agreement’s period of performance, extended period of performance, or federal interest period; and</w:t>
      </w:r>
    </w:p>
    <w:p w14:paraId="5FD57A58" w14:textId="765BAB22" w:rsidR="00B43233" w:rsidRPr="007B00C9" w:rsidRDefault="00B43233" w:rsidP="004340D5">
      <w:pPr>
        <w:pStyle w:val="ListParagraph"/>
        <w:numPr>
          <w:ilvl w:val="0"/>
          <w:numId w:val="8"/>
        </w:numPr>
        <w:rPr>
          <w:rFonts w:ascii="Calibri" w:hAnsi="Calibri" w:cs="Calibri"/>
          <w:sz w:val="22"/>
          <w:szCs w:val="22"/>
        </w:rPr>
      </w:pPr>
      <w:r w:rsidRPr="007B00C9">
        <w:rPr>
          <w:rFonts w:ascii="Calibri" w:hAnsi="Calibri" w:cs="Calibri"/>
          <w:sz w:val="22"/>
          <w:szCs w:val="22"/>
        </w:rPr>
        <w:t>Neither the Subgrantee nor any of its affiliates will require or accept any additional federal broadband service subsidies</w:t>
      </w:r>
      <w:r w:rsidR="004C3BAE">
        <w:rPr>
          <w:rFonts w:ascii="Calibri" w:hAnsi="Calibri" w:cs="Calibri"/>
          <w:sz w:val="22"/>
          <w:szCs w:val="22"/>
          <w:vertAlign w:val="superscript"/>
        </w:rPr>
        <w:t>3</w:t>
      </w:r>
      <w:r w:rsidRPr="007B00C9">
        <w:rPr>
          <w:rFonts w:ascii="Calibri" w:hAnsi="Calibri" w:cs="Calibri"/>
          <w:sz w:val="22"/>
          <w:szCs w:val="22"/>
        </w:rPr>
        <w:t xml:space="preserve"> for the project(s) and/or Broadband Serviceable Location(s) (BSL(s)) to be served by the subgrant during the BEAD subgrant agreement’s period of performance, extended period of performance, or federal interest period, other than any such subsidies that were committed prior to the BEAD subgrant agreement. (This includes, but is not limited to, new operating expenses for any BEAD project(s) or BSL(s)).</w:t>
      </w:r>
    </w:p>
    <w:p w14:paraId="42D73F9D" w14:textId="77777777" w:rsidR="00302B52" w:rsidRPr="007B00C9" w:rsidRDefault="00302B52" w:rsidP="004340D5">
      <w:pPr>
        <w:rPr>
          <w:rFonts w:ascii="Calibri" w:hAnsi="Calibri" w:cs="Calibri"/>
          <w:sz w:val="22"/>
          <w:szCs w:val="22"/>
        </w:rPr>
      </w:pPr>
    </w:p>
    <w:p w14:paraId="04F34592" w14:textId="11FC6014" w:rsidR="004C3BAE" w:rsidRPr="004C3BAE" w:rsidRDefault="004C3BAE" w:rsidP="004340D5">
      <w:pPr>
        <w:rPr>
          <w:rFonts w:ascii="Calibri" w:hAnsi="Calibri" w:cs="Calibri"/>
          <w:sz w:val="18"/>
          <w:szCs w:val="18"/>
        </w:rPr>
      </w:pPr>
      <w:r>
        <w:rPr>
          <w:rFonts w:ascii="Calibri" w:hAnsi="Calibri" w:cs="Calibri"/>
          <w:sz w:val="18"/>
          <w:szCs w:val="18"/>
          <w:vertAlign w:val="superscript"/>
        </w:rPr>
        <w:t xml:space="preserve">1 </w:t>
      </w:r>
      <w:r w:rsidRPr="004C3BAE">
        <w:rPr>
          <w:rFonts w:ascii="Calibri" w:hAnsi="Calibri" w:cs="Calibri"/>
          <w:sz w:val="18"/>
          <w:szCs w:val="18"/>
        </w:rPr>
        <w:t xml:space="preserve">This certification covers </w:t>
      </w:r>
      <w:proofErr w:type="gramStart"/>
      <w:r w:rsidRPr="004C3BAE">
        <w:rPr>
          <w:rFonts w:ascii="Calibri" w:hAnsi="Calibri" w:cs="Calibri"/>
          <w:sz w:val="18"/>
          <w:szCs w:val="18"/>
        </w:rPr>
        <w:t>any and all</w:t>
      </w:r>
      <w:proofErr w:type="gramEnd"/>
      <w:r w:rsidRPr="004C3BAE">
        <w:rPr>
          <w:rFonts w:ascii="Calibri" w:hAnsi="Calibri" w:cs="Calibri"/>
          <w:sz w:val="18"/>
          <w:szCs w:val="18"/>
        </w:rPr>
        <w:t xml:space="preserve"> NBEAD projects </w:t>
      </w:r>
      <w:r>
        <w:rPr>
          <w:rFonts w:ascii="Calibri" w:hAnsi="Calibri" w:cs="Calibri"/>
          <w:sz w:val="18"/>
          <w:szCs w:val="18"/>
        </w:rPr>
        <w:t xml:space="preserve">funded </w:t>
      </w:r>
      <w:proofErr w:type="gramStart"/>
      <w:r>
        <w:rPr>
          <w:rFonts w:ascii="Calibri" w:hAnsi="Calibri" w:cs="Calibri"/>
          <w:sz w:val="18"/>
          <w:szCs w:val="18"/>
        </w:rPr>
        <w:t>as a result of</w:t>
      </w:r>
      <w:proofErr w:type="gramEnd"/>
      <w:r>
        <w:rPr>
          <w:rFonts w:ascii="Calibri" w:hAnsi="Calibri" w:cs="Calibri"/>
          <w:sz w:val="18"/>
          <w:szCs w:val="18"/>
        </w:rPr>
        <w:t xml:space="preserve"> the 2026 Round Request for Applications.</w:t>
      </w:r>
    </w:p>
    <w:p w14:paraId="58492193" w14:textId="7A7C1309" w:rsidR="00B43233" w:rsidRPr="007B00C9" w:rsidRDefault="004C3BAE" w:rsidP="004340D5">
      <w:pPr>
        <w:rPr>
          <w:rFonts w:ascii="Calibri" w:hAnsi="Calibri" w:cs="Calibri"/>
          <w:sz w:val="18"/>
          <w:szCs w:val="18"/>
        </w:rPr>
      </w:pPr>
      <w:r>
        <w:rPr>
          <w:rFonts w:ascii="Calibri" w:hAnsi="Calibri" w:cs="Calibri"/>
          <w:sz w:val="18"/>
          <w:szCs w:val="18"/>
          <w:vertAlign w:val="superscript"/>
        </w:rPr>
        <w:t>2</w:t>
      </w:r>
      <w:r w:rsidR="00B43233" w:rsidRPr="007B00C9">
        <w:rPr>
          <w:rFonts w:ascii="Calibri" w:hAnsi="Calibri" w:cs="Calibri"/>
          <w:sz w:val="18"/>
          <w:szCs w:val="18"/>
        </w:rPr>
        <w:t>47 U.S.C. § 1702(a)(2)(K) defines the term “project” as “an undertaking by a subgrantee under this section to construct and deploy infrastructure for the provision of broadband service.”</w:t>
      </w:r>
    </w:p>
    <w:p w14:paraId="6035DF7F" w14:textId="78A55A09" w:rsidR="00B43233" w:rsidRPr="007B00C9" w:rsidRDefault="004C3BAE" w:rsidP="004340D5">
      <w:pPr>
        <w:rPr>
          <w:rFonts w:ascii="Calibri" w:hAnsi="Calibri" w:cs="Calibri"/>
          <w:sz w:val="18"/>
          <w:szCs w:val="18"/>
        </w:rPr>
      </w:pPr>
      <w:r>
        <w:rPr>
          <w:rFonts w:ascii="Calibri" w:hAnsi="Calibri" w:cs="Calibri"/>
          <w:sz w:val="18"/>
          <w:szCs w:val="18"/>
          <w:vertAlign w:val="superscript"/>
        </w:rPr>
        <w:t>3</w:t>
      </w:r>
      <w:r w:rsidR="00B43233" w:rsidRPr="007B00C9">
        <w:rPr>
          <w:rFonts w:ascii="TimesNewRomanPSMT" w:hAnsi="TimesNewRomanPSMT" w:cs="TimesNewRomanPSMT"/>
          <w:kern w:val="0"/>
          <w:sz w:val="18"/>
          <w:szCs w:val="18"/>
          <w:vertAlign w:val="superscript"/>
        </w:rPr>
        <w:t xml:space="preserve"> </w:t>
      </w:r>
      <w:r w:rsidR="00B43233" w:rsidRPr="007B00C9">
        <w:rPr>
          <w:rFonts w:ascii="Calibri" w:hAnsi="Calibri" w:cs="Calibri"/>
          <w:sz w:val="18"/>
          <w:szCs w:val="18"/>
        </w:rPr>
        <w:t>For purposes of this prohibition, a “Federal broadband subsidy” is defined as any Federal funds made available to subsidize the provision of broadband service. For example, Federal broadband service subsidies include, but are not limited to, any of the Universal Service Fund (USF) support mechanisms.</w:t>
      </w:r>
    </w:p>
    <w:p w14:paraId="2EF70884" w14:textId="77777777" w:rsidR="00E64E7D" w:rsidRPr="007B00C9" w:rsidRDefault="00E64E7D" w:rsidP="004340D5">
      <w:pPr>
        <w:rPr>
          <w:rFonts w:ascii="Calibri" w:hAnsi="Calibri" w:cs="Calibri"/>
          <w:sz w:val="22"/>
          <w:szCs w:val="22"/>
        </w:rPr>
      </w:pPr>
    </w:p>
    <w:p w14:paraId="166DB076" w14:textId="0913B640" w:rsidR="00165D3C" w:rsidRPr="007B00C9" w:rsidRDefault="00165D3C" w:rsidP="00165D3C">
      <w:pPr>
        <w:rPr>
          <w:rFonts w:ascii="Calibri" w:hAnsi="Calibri" w:cs="Calibri"/>
          <w:sz w:val="22"/>
          <w:szCs w:val="22"/>
        </w:rPr>
      </w:pPr>
      <w:r w:rsidRPr="007B00C9">
        <w:rPr>
          <w:rFonts w:ascii="Calibri" w:hAnsi="Calibri" w:cs="Calibri"/>
          <w:sz w:val="22"/>
          <w:szCs w:val="22"/>
        </w:rPr>
        <w:t>I understand and acknowledge the following regarding this Certification:</w:t>
      </w:r>
    </w:p>
    <w:p w14:paraId="09174DC7"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is forward-looking; </w:t>
      </w:r>
    </w:p>
    <w:p w14:paraId="5E0F7387"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applies only to NBEAD-funded locations; </w:t>
      </w:r>
    </w:p>
    <w:p w14:paraId="11CFF0A4"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applies only to funds for broadband network deployment and operations; </w:t>
      </w:r>
    </w:p>
    <w:p w14:paraId="714F7AF3"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does not apply to federal support for non-NBEAD-funded locations; </w:t>
      </w:r>
    </w:p>
    <w:p w14:paraId="112C9F09"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does not apply to non-federally funded programs, such as state universal service programs; </w:t>
      </w:r>
    </w:p>
    <w:p w14:paraId="77DDDF54"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It applies through the end of the NBEAD-funded network’s federal interest period (or the extended period of performance in the case of LEO subgrantees); and</w:t>
      </w:r>
    </w:p>
    <w:p w14:paraId="15CD8929"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The National Telecommunications and Information Administration may publish this Certification.</w:t>
      </w:r>
    </w:p>
    <w:p w14:paraId="699C0B17" w14:textId="77777777" w:rsidR="00326616" w:rsidRPr="007B00C9" w:rsidRDefault="00326616" w:rsidP="004340D5">
      <w:pPr>
        <w:rPr>
          <w:rFonts w:ascii="Calibri" w:hAnsi="Calibri" w:cs="Calibri"/>
          <w:sz w:val="22"/>
          <w:szCs w:val="22"/>
        </w:rPr>
      </w:pPr>
    </w:p>
    <w:p w14:paraId="2D4ACDE2" w14:textId="49B7E5C8" w:rsidR="00E64E7D" w:rsidRPr="007B00C9" w:rsidRDefault="00E64E7D" w:rsidP="004340D5">
      <w:pPr>
        <w:rPr>
          <w:rFonts w:ascii="Calibri" w:hAnsi="Calibri" w:cs="Calibri"/>
          <w:sz w:val="22"/>
          <w:szCs w:val="22"/>
        </w:rPr>
      </w:pPr>
      <w:r w:rsidRPr="007B00C9">
        <w:rPr>
          <w:rFonts w:ascii="Calibri" w:hAnsi="Calibri" w:cs="Calibri"/>
          <w:sz w:val="22"/>
          <w:szCs w:val="22"/>
        </w:rPr>
        <w:t>I certify that the foregoing is true and correct.</w:t>
      </w:r>
    </w:p>
    <w:p w14:paraId="29C92A59" w14:textId="77777777" w:rsidR="00E64E7D" w:rsidRPr="007B00C9" w:rsidRDefault="00E64E7D" w:rsidP="004340D5">
      <w:pPr>
        <w:rPr>
          <w:rFonts w:ascii="Calibri" w:hAnsi="Calibri" w:cs="Calibri"/>
          <w:sz w:val="22"/>
          <w:szCs w:val="22"/>
        </w:rPr>
      </w:pPr>
    </w:p>
    <w:p w14:paraId="256A6A9B"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 xml:space="preserve">Executed on this </w:t>
      </w:r>
      <w:r w:rsidRPr="007B00C9">
        <w:rPr>
          <w:rFonts w:ascii="Calibri" w:hAnsi="Calibri" w:cs="Calibri"/>
          <w:sz w:val="22"/>
          <w:szCs w:val="22"/>
          <w:highlight w:val="yellow"/>
        </w:rPr>
        <w:t>____ day of ______.</w:t>
      </w:r>
    </w:p>
    <w:p w14:paraId="7E8880B7" w14:textId="77777777" w:rsidR="00E64E7D" w:rsidRPr="007B00C9" w:rsidRDefault="00E64E7D" w:rsidP="004340D5">
      <w:pPr>
        <w:rPr>
          <w:rFonts w:ascii="Calibri" w:hAnsi="Calibri" w:cs="Calibri"/>
          <w:sz w:val="22"/>
          <w:szCs w:val="22"/>
        </w:rPr>
      </w:pPr>
    </w:p>
    <w:p w14:paraId="55BEE676"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_____________________________</w:t>
      </w:r>
    </w:p>
    <w:p w14:paraId="179C31FC"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Signature of official authorized to execute BEAD subgrant agreement</w:t>
      </w:r>
    </w:p>
    <w:p w14:paraId="5E36405A" w14:textId="77777777" w:rsidR="00E64E7D" w:rsidRPr="007B00C9" w:rsidRDefault="00E64E7D" w:rsidP="004340D5">
      <w:pPr>
        <w:rPr>
          <w:rFonts w:ascii="Calibri" w:hAnsi="Calibri" w:cs="Calibri"/>
          <w:sz w:val="22"/>
          <w:szCs w:val="22"/>
          <w:highlight w:val="yellow"/>
        </w:rPr>
      </w:pPr>
    </w:p>
    <w:p w14:paraId="624F9230" w14:textId="77777777" w:rsidR="00E64E7D" w:rsidRPr="007B00C9" w:rsidRDefault="00E64E7D" w:rsidP="004340D5">
      <w:pPr>
        <w:rPr>
          <w:rFonts w:ascii="Calibri" w:hAnsi="Calibri" w:cs="Calibri"/>
          <w:sz w:val="22"/>
          <w:szCs w:val="22"/>
          <w:highlight w:val="yellow"/>
        </w:rPr>
      </w:pPr>
      <w:r w:rsidRPr="007B00C9">
        <w:rPr>
          <w:rFonts w:ascii="Calibri" w:hAnsi="Calibri" w:cs="Calibri"/>
          <w:sz w:val="22"/>
          <w:szCs w:val="22"/>
          <w:highlight w:val="yellow"/>
        </w:rPr>
        <w:t xml:space="preserve">Name and title of </w:t>
      </w:r>
      <w:bookmarkStart w:id="0" w:name="_Hlk216337754"/>
      <w:r w:rsidRPr="007B00C9">
        <w:rPr>
          <w:rFonts w:ascii="Calibri" w:hAnsi="Calibri" w:cs="Calibri"/>
          <w:sz w:val="22"/>
          <w:szCs w:val="22"/>
          <w:highlight w:val="yellow"/>
        </w:rPr>
        <w:t>official authorized to execute BEAD subgrant agreement</w:t>
      </w:r>
      <w:bookmarkEnd w:id="0"/>
    </w:p>
    <w:p w14:paraId="21A81EF2" w14:textId="77777777" w:rsidR="00E64E7D" w:rsidRPr="007B00C9" w:rsidRDefault="00E64E7D" w:rsidP="004340D5">
      <w:pPr>
        <w:rPr>
          <w:rFonts w:ascii="Calibri" w:hAnsi="Calibri" w:cs="Calibri"/>
          <w:sz w:val="22"/>
          <w:szCs w:val="22"/>
        </w:rPr>
      </w:pPr>
      <w:r w:rsidRPr="007B00C9">
        <w:rPr>
          <w:rFonts w:ascii="Calibri" w:hAnsi="Calibri" w:cs="Calibri"/>
          <w:sz w:val="22"/>
          <w:szCs w:val="22"/>
          <w:highlight w:val="yellow"/>
        </w:rPr>
        <w:t>Address and phone number</w:t>
      </w:r>
    </w:p>
    <w:p w14:paraId="15EC344A" w14:textId="77777777" w:rsidR="00B43233" w:rsidRPr="007B00C9" w:rsidRDefault="00B43233" w:rsidP="004340D5">
      <w:pPr>
        <w:rPr>
          <w:rFonts w:ascii="Calibri" w:hAnsi="Calibri" w:cs="Calibri"/>
          <w:sz w:val="22"/>
          <w:szCs w:val="22"/>
        </w:rPr>
      </w:pPr>
    </w:p>
    <w:p w14:paraId="228893D1" w14:textId="77777777" w:rsidR="00E64E7D" w:rsidRPr="00C6032D" w:rsidRDefault="00E64E7D" w:rsidP="004340D5">
      <w:pPr>
        <w:rPr>
          <w:rFonts w:ascii="Calibri" w:hAnsi="Calibri" w:cs="Calibri"/>
        </w:rPr>
      </w:pPr>
    </w:p>
    <w:sectPr w:rsidR="00E64E7D" w:rsidRPr="00C60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AD4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4F6520"/>
    <w:multiLevelType w:val="hybridMultilevel"/>
    <w:tmpl w:val="6F76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B0AB3"/>
    <w:multiLevelType w:val="hybridMultilevel"/>
    <w:tmpl w:val="31E0AF7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65759"/>
    <w:multiLevelType w:val="hybridMultilevel"/>
    <w:tmpl w:val="96688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C5504"/>
    <w:multiLevelType w:val="multilevel"/>
    <w:tmpl w:val="78D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B09AC"/>
    <w:multiLevelType w:val="multilevel"/>
    <w:tmpl w:val="53B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B7521"/>
    <w:multiLevelType w:val="multilevel"/>
    <w:tmpl w:val="CABAE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E22AF"/>
    <w:multiLevelType w:val="hybridMultilevel"/>
    <w:tmpl w:val="93663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709178">
    <w:abstractNumId w:val="3"/>
  </w:num>
  <w:num w:numId="2" w16cid:durableId="1062362151">
    <w:abstractNumId w:val="1"/>
  </w:num>
  <w:num w:numId="3" w16cid:durableId="314333356">
    <w:abstractNumId w:val="0"/>
  </w:num>
  <w:num w:numId="4" w16cid:durableId="367224491">
    <w:abstractNumId w:val="7"/>
  </w:num>
  <w:num w:numId="5" w16cid:durableId="1346899274">
    <w:abstractNumId w:val="4"/>
  </w:num>
  <w:num w:numId="6" w16cid:durableId="2023892490">
    <w:abstractNumId w:val="5"/>
  </w:num>
  <w:num w:numId="7" w16cid:durableId="1043673096">
    <w:abstractNumId w:val="6"/>
  </w:num>
  <w:num w:numId="8" w16cid:durableId="87431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52"/>
    <w:rsid w:val="000026C4"/>
    <w:rsid w:val="000A3E73"/>
    <w:rsid w:val="000C4F54"/>
    <w:rsid w:val="000D10A0"/>
    <w:rsid w:val="000F6E13"/>
    <w:rsid w:val="00114B8E"/>
    <w:rsid w:val="00156581"/>
    <w:rsid w:val="00165D3C"/>
    <w:rsid w:val="001D3241"/>
    <w:rsid w:val="002263D4"/>
    <w:rsid w:val="002328BE"/>
    <w:rsid w:val="002B402F"/>
    <w:rsid w:val="002C0461"/>
    <w:rsid w:val="00302B52"/>
    <w:rsid w:val="00326616"/>
    <w:rsid w:val="003741AF"/>
    <w:rsid w:val="00393EE5"/>
    <w:rsid w:val="004340D5"/>
    <w:rsid w:val="00483A41"/>
    <w:rsid w:val="004B172E"/>
    <w:rsid w:val="004C3BAE"/>
    <w:rsid w:val="00582964"/>
    <w:rsid w:val="0071734C"/>
    <w:rsid w:val="007B00C9"/>
    <w:rsid w:val="008654B3"/>
    <w:rsid w:val="008F3E20"/>
    <w:rsid w:val="00945BD4"/>
    <w:rsid w:val="00985CF4"/>
    <w:rsid w:val="009F7C81"/>
    <w:rsid w:val="00A47245"/>
    <w:rsid w:val="00AC4182"/>
    <w:rsid w:val="00AC70C6"/>
    <w:rsid w:val="00B43233"/>
    <w:rsid w:val="00BC00EC"/>
    <w:rsid w:val="00C05B9B"/>
    <w:rsid w:val="00C6032D"/>
    <w:rsid w:val="00C87349"/>
    <w:rsid w:val="00CB5BAD"/>
    <w:rsid w:val="00D24EE1"/>
    <w:rsid w:val="00DB2EDB"/>
    <w:rsid w:val="00DC54E7"/>
    <w:rsid w:val="00E64E7D"/>
    <w:rsid w:val="00F15F88"/>
    <w:rsid w:val="00F92611"/>
    <w:rsid w:val="00FA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461D"/>
  <w15:chartTrackingRefBased/>
  <w15:docId w15:val="{9751AAF1-233D-4F64-B0C4-3B1E28A2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B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B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B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B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B52"/>
    <w:rPr>
      <w:rFonts w:eastAsiaTheme="majorEastAsia" w:cstheme="majorBidi"/>
      <w:color w:val="272727" w:themeColor="text1" w:themeTint="D8"/>
    </w:rPr>
  </w:style>
  <w:style w:type="paragraph" w:styleId="Title">
    <w:name w:val="Title"/>
    <w:basedOn w:val="Normal"/>
    <w:next w:val="Normal"/>
    <w:link w:val="TitleChar"/>
    <w:uiPriority w:val="10"/>
    <w:qFormat/>
    <w:rsid w:val="00302B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B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B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B52"/>
    <w:rPr>
      <w:i/>
      <w:iCs/>
      <w:color w:val="404040" w:themeColor="text1" w:themeTint="BF"/>
    </w:rPr>
  </w:style>
  <w:style w:type="paragraph" w:styleId="ListParagraph">
    <w:name w:val="List Paragraph"/>
    <w:basedOn w:val="Normal"/>
    <w:uiPriority w:val="34"/>
    <w:qFormat/>
    <w:rsid w:val="00302B52"/>
    <w:pPr>
      <w:ind w:left="720"/>
      <w:contextualSpacing/>
    </w:pPr>
  </w:style>
  <w:style w:type="character" w:styleId="IntenseEmphasis">
    <w:name w:val="Intense Emphasis"/>
    <w:basedOn w:val="DefaultParagraphFont"/>
    <w:uiPriority w:val="21"/>
    <w:qFormat/>
    <w:rsid w:val="00302B52"/>
    <w:rPr>
      <w:i/>
      <w:iCs/>
      <w:color w:val="0F4761" w:themeColor="accent1" w:themeShade="BF"/>
    </w:rPr>
  </w:style>
  <w:style w:type="paragraph" w:styleId="IntenseQuote">
    <w:name w:val="Intense Quote"/>
    <w:basedOn w:val="Normal"/>
    <w:next w:val="Normal"/>
    <w:link w:val="IntenseQuoteChar"/>
    <w:uiPriority w:val="30"/>
    <w:qFormat/>
    <w:rsid w:val="00302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B52"/>
    <w:rPr>
      <w:i/>
      <w:iCs/>
      <w:color w:val="0F4761" w:themeColor="accent1" w:themeShade="BF"/>
    </w:rPr>
  </w:style>
  <w:style w:type="character" w:styleId="IntenseReference">
    <w:name w:val="Intense Reference"/>
    <w:basedOn w:val="DefaultParagraphFont"/>
    <w:uiPriority w:val="32"/>
    <w:qFormat/>
    <w:rsid w:val="00302B52"/>
    <w:rPr>
      <w:b/>
      <w:bCs/>
      <w:smallCaps/>
      <w:color w:val="0F4761" w:themeColor="accent1" w:themeShade="BF"/>
      <w:spacing w:val="5"/>
    </w:rPr>
  </w:style>
  <w:style w:type="character" w:styleId="Hyperlink">
    <w:name w:val="Hyperlink"/>
    <w:basedOn w:val="DefaultParagraphFont"/>
    <w:uiPriority w:val="99"/>
    <w:unhideWhenUsed/>
    <w:rsid w:val="00DB2EDB"/>
    <w:rPr>
      <w:color w:val="467886" w:themeColor="hyperlink"/>
      <w:u w:val="single"/>
    </w:rPr>
  </w:style>
  <w:style w:type="character" w:styleId="UnresolvedMention">
    <w:name w:val="Unresolved Mention"/>
    <w:basedOn w:val="DefaultParagraphFont"/>
    <w:uiPriority w:val="99"/>
    <w:semiHidden/>
    <w:unhideWhenUsed/>
    <w:rsid w:val="00DB2EDB"/>
    <w:rPr>
      <w:color w:val="605E5C"/>
      <w:shd w:val="clear" w:color="auto" w:fill="E1DFDD"/>
    </w:rPr>
  </w:style>
  <w:style w:type="paragraph" w:customStyle="1" w:styleId="DocID">
    <w:name w:val="DocID"/>
    <w:basedOn w:val="Footer"/>
    <w:next w:val="Footer"/>
    <w:link w:val="DocIDChar"/>
    <w:rsid w:val="00DC54E7"/>
    <w:pPr>
      <w:tabs>
        <w:tab w:val="clear" w:pos="4680"/>
        <w:tab w:val="clear" w:pos="9360"/>
      </w:tabs>
    </w:pPr>
    <w:rPr>
      <w:rFonts w:ascii="Arial" w:eastAsia="Times New Roman" w:hAnsi="Arial" w:cs="Arial"/>
      <w:kern w:val="0"/>
      <w:sz w:val="16"/>
      <w:szCs w:val="20"/>
      <w14:ligatures w14:val="none"/>
    </w:rPr>
  </w:style>
  <w:style w:type="character" w:customStyle="1" w:styleId="DocIDChar">
    <w:name w:val="DocID Char"/>
    <w:basedOn w:val="DefaultParagraphFont"/>
    <w:link w:val="DocID"/>
    <w:rsid w:val="00DC54E7"/>
    <w:rPr>
      <w:rFonts w:ascii="Arial" w:eastAsia="Times New Roman" w:hAnsi="Arial" w:cs="Arial"/>
      <w:kern w:val="0"/>
      <w:sz w:val="16"/>
      <w:szCs w:val="20"/>
      <w:lang w:val="en-US" w:eastAsia="en-US"/>
      <w14:ligatures w14:val="none"/>
    </w:rPr>
  </w:style>
  <w:style w:type="paragraph" w:styleId="Footer">
    <w:name w:val="footer"/>
    <w:basedOn w:val="Normal"/>
    <w:link w:val="FooterChar"/>
    <w:uiPriority w:val="99"/>
    <w:semiHidden/>
    <w:unhideWhenUsed/>
    <w:rsid w:val="00DC54E7"/>
    <w:pPr>
      <w:tabs>
        <w:tab w:val="center" w:pos="4680"/>
        <w:tab w:val="right" w:pos="9360"/>
      </w:tabs>
    </w:pPr>
  </w:style>
  <w:style w:type="character" w:customStyle="1" w:styleId="FooterChar">
    <w:name w:val="Footer Char"/>
    <w:basedOn w:val="DefaultParagraphFont"/>
    <w:link w:val="Footer"/>
    <w:uiPriority w:val="99"/>
    <w:semiHidden/>
    <w:rsid w:val="00DC54E7"/>
  </w:style>
  <w:style w:type="paragraph" w:styleId="NormalWeb">
    <w:name w:val="Normal (Web)"/>
    <w:basedOn w:val="Normal"/>
    <w:uiPriority w:val="99"/>
    <w:unhideWhenUsed/>
    <w:rsid w:val="00BC00EC"/>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654B3"/>
    <w:rPr>
      <w:color w:val="96607D" w:themeColor="followedHyperlink"/>
      <w:u w:val="single"/>
    </w:rPr>
  </w:style>
  <w:style w:type="character" w:styleId="CommentReference">
    <w:name w:val="annotation reference"/>
    <w:basedOn w:val="DefaultParagraphFont"/>
    <w:uiPriority w:val="99"/>
    <w:semiHidden/>
    <w:unhideWhenUsed/>
    <w:rsid w:val="00B43233"/>
    <w:rPr>
      <w:sz w:val="16"/>
      <w:szCs w:val="16"/>
    </w:rPr>
  </w:style>
  <w:style w:type="paragraph" w:styleId="CommentText">
    <w:name w:val="annotation text"/>
    <w:basedOn w:val="Normal"/>
    <w:link w:val="CommentTextChar"/>
    <w:uiPriority w:val="99"/>
    <w:unhideWhenUsed/>
    <w:rsid w:val="00B43233"/>
    <w:rPr>
      <w:sz w:val="20"/>
      <w:szCs w:val="20"/>
    </w:rPr>
  </w:style>
  <w:style w:type="character" w:customStyle="1" w:styleId="CommentTextChar">
    <w:name w:val="Comment Text Char"/>
    <w:basedOn w:val="DefaultParagraphFont"/>
    <w:link w:val="CommentText"/>
    <w:uiPriority w:val="99"/>
    <w:rsid w:val="00B43233"/>
    <w:rPr>
      <w:sz w:val="20"/>
      <w:szCs w:val="20"/>
    </w:rPr>
  </w:style>
  <w:style w:type="paragraph" w:styleId="CommentSubject">
    <w:name w:val="annotation subject"/>
    <w:basedOn w:val="CommentText"/>
    <w:next w:val="CommentText"/>
    <w:link w:val="CommentSubjectChar"/>
    <w:uiPriority w:val="99"/>
    <w:semiHidden/>
    <w:unhideWhenUsed/>
    <w:rsid w:val="00B43233"/>
    <w:rPr>
      <w:b/>
      <w:bCs/>
    </w:rPr>
  </w:style>
  <w:style w:type="character" w:customStyle="1" w:styleId="CommentSubjectChar">
    <w:name w:val="Comment Subject Char"/>
    <w:basedOn w:val="CommentTextChar"/>
    <w:link w:val="CommentSubject"/>
    <w:uiPriority w:val="99"/>
    <w:semiHidden/>
    <w:rsid w:val="00B43233"/>
    <w:rPr>
      <w:b/>
      <w:bCs/>
      <w:sz w:val="20"/>
      <w:szCs w:val="20"/>
    </w:rPr>
  </w:style>
  <w:style w:type="table" w:styleId="TableGrid">
    <w:name w:val="Table Grid"/>
    <w:basedOn w:val="TableNormal"/>
    <w:uiPriority w:val="39"/>
    <w:rsid w:val="00A4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99598">
      <w:marLeft w:val="0"/>
      <w:marRight w:val="0"/>
      <w:marTop w:val="0"/>
      <w:marBottom w:val="0"/>
      <w:divBdr>
        <w:top w:val="none" w:sz="0" w:space="0" w:color="auto"/>
        <w:left w:val="none" w:sz="0" w:space="0" w:color="auto"/>
        <w:bottom w:val="none" w:sz="0" w:space="0" w:color="auto"/>
        <w:right w:val="none" w:sz="0" w:space="0" w:color="auto"/>
      </w:divBdr>
    </w:div>
    <w:div w:id="16264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oadband.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MATTERS!6936294.2</documentid>
  <senderid>TRN</senderid>
  <senderemail>TNORVELL@BAIRDHOLM.COM</senderemail>
  <lastmodified>2025-12-05T12:16:00.0000000-06:00</lastmodified>
  <database>MATTERS</database>
</properties>
</file>

<file path=customXml/itemProps1.xml><?xml version="1.0" encoding="utf-8"?>
<ds:datastoreItem xmlns:ds="http://schemas.openxmlformats.org/officeDocument/2006/customXml" ds:itemID="{FF4FD641-917F-41EA-A2B1-A6654EE5E10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Diane</dc:creator>
  <cp:keywords/>
  <dc:description/>
  <cp:lastModifiedBy>Lowe, Diane</cp:lastModifiedBy>
  <cp:revision>13</cp:revision>
  <cp:lastPrinted>2025-12-16T14:18:00Z</cp:lastPrinted>
  <dcterms:created xsi:type="dcterms:W3CDTF">2025-12-16T13:45:00Z</dcterms:created>
  <dcterms:modified xsi:type="dcterms:W3CDTF">2026-06-15T18:13:00Z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6936294.2</vt:lpwstr>
  </property>
  <property fmtid="{D5CDD505-2E9C-101B-9397-08002B2CF9AE}" pid="6" name="CUS_DocIDChunk0">
    <vt:lpwstr>6936294.2</vt:lpwstr>
  </property>
</Properties>
</file>